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rPr>
          <w:rFonts w:ascii="Times New Roman"/>
          <w:sz w:val="20"/>
        </w:rPr>
      </w:pPr>
    </w:p>
    <w:p w:rsidR="002921C5" w:rsidRDefault="002921C5">
      <w:pPr>
        <w:pStyle w:val="BodyText"/>
        <w:spacing w:before="9"/>
        <w:rPr>
          <w:rFonts w:ascii="Times New Roman"/>
          <w:sz w:val="25"/>
        </w:rPr>
      </w:pPr>
    </w:p>
    <w:p w:rsidR="009F0F9D" w:rsidRDefault="0081759A">
      <w:pPr>
        <w:spacing w:before="100"/>
        <w:ind w:left="156" w:right="158" w:firstLine="14"/>
        <w:jc w:val="center"/>
        <w:rPr>
          <w:rFonts w:ascii="Cambria" w:hAnsi="Cambria"/>
          <w:spacing w:val="-8"/>
          <w:sz w:val="56"/>
        </w:rPr>
      </w:pPr>
      <w:r>
        <w:rPr>
          <w:rFonts w:ascii="Cambria" w:hAnsi="Cambria"/>
          <w:spacing w:val="-12"/>
          <w:sz w:val="56"/>
        </w:rPr>
        <w:t xml:space="preserve">Programme </w:t>
      </w:r>
      <w:r>
        <w:rPr>
          <w:rFonts w:ascii="Cambria" w:hAnsi="Cambria"/>
          <w:spacing w:val="-6"/>
          <w:sz w:val="56"/>
        </w:rPr>
        <w:t xml:space="preserve">de </w:t>
      </w:r>
      <w:r>
        <w:rPr>
          <w:rFonts w:ascii="Cambria" w:hAnsi="Cambria"/>
          <w:spacing w:val="-12"/>
          <w:sz w:val="56"/>
        </w:rPr>
        <w:t xml:space="preserve">subvention </w:t>
      </w:r>
      <w:r>
        <w:rPr>
          <w:rFonts w:ascii="Cambria" w:hAnsi="Cambria"/>
          <w:spacing w:val="-6"/>
          <w:sz w:val="56"/>
        </w:rPr>
        <w:t xml:space="preserve">du </w:t>
      </w:r>
      <w:r>
        <w:rPr>
          <w:rFonts w:ascii="Cambria" w:hAnsi="Cambria"/>
          <w:spacing w:val="-8"/>
          <w:sz w:val="56"/>
        </w:rPr>
        <w:t>CANB</w:t>
      </w:r>
    </w:p>
    <w:p w:rsidR="009F0F9D" w:rsidRDefault="009F0F9D">
      <w:pPr>
        <w:spacing w:before="100"/>
        <w:ind w:left="156" w:right="158" w:firstLine="14"/>
        <w:jc w:val="center"/>
        <w:rPr>
          <w:rFonts w:ascii="Cambria" w:hAnsi="Cambria"/>
          <w:spacing w:val="-8"/>
          <w:sz w:val="56"/>
        </w:rPr>
      </w:pPr>
    </w:p>
    <w:p w:rsidR="002921C5" w:rsidRDefault="0081759A">
      <w:pPr>
        <w:spacing w:before="100"/>
        <w:ind w:left="156" w:right="158" w:firstLine="14"/>
        <w:jc w:val="center"/>
        <w:rPr>
          <w:rFonts w:ascii="Cambria" w:hAnsi="Cambria"/>
          <w:sz w:val="56"/>
        </w:rPr>
      </w:pPr>
      <w:r>
        <w:rPr>
          <w:rFonts w:ascii="Cambria" w:hAnsi="Cambria"/>
          <w:spacing w:val="-8"/>
          <w:sz w:val="56"/>
        </w:rPr>
        <w:t xml:space="preserve"> </w:t>
      </w:r>
      <w:proofErr w:type="spellStart"/>
      <w:r>
        <w:rPr>
          <w:rFonts w:ascii="Cambria" w:hAnsi="Cambria"/>
          <w:spacing w:val="-13"/>
          <w:sz w:val="56"/>
        </w:rPr>
        <w:t>Numérisation</w:t>
      </w:r>
      <w:proofErr w:type="spellEnd"/>
      <w:r>
        <w:rPr>
          <w:rFonts w:ascii="Cambria" w:hAnsi="Cambria"/>
          <w:spacing w:val="-13"/>
          <w:sz w:val="56"/>
        </w:rPr>
        <w:t xml:space="preserve">, </w:t>
      </w:r>
      <w:proofErr w:type="spellStart"/>
      <w:r>
        <w:rPr>
          <w:rFonts w:ascii="Cambria" w:hAnsi="Cambria"/>
          <w:spacing w:val="-12"/>
          <w:sz w:val="56"/>
        </w:rPr>
        <w:t>reformatage</w:t>
      </w:r>
      <w:proofErr w:type="spellEnd"/>
      <w:r>
        <w:rPr>
          <w:rFonts w:ascii="Cambria" w:hAnsi="Cambria"/>
          <w:spacing w:val="-12"/>
          <w:sz w:val="56"/>
        </w:rPr>
        <w:t xml:space="preserve"> </w:t>
      </w:r>
      <w:proofErr w:type="spellStart"/>
      <w:r>
        <w:rPr>
          <w:rFonts w:ascii="Cambria" w:hAnsi="Cambria"/>
          <w:spacing w:val="-6"/>
          <w:sz w:val="56"/>
        </w:rPr>
        <w:t>ou</w:t>
      </w:r>
      <w:proofErr w:type="spellEnd"/>
      <w:r>
        <w:rPr>
          <w:rFonts w:ascii="Cambria" w:hAnsi="Cambria"/>
          <w:spacing w:val="-6"/>
          <w:sz w:val="56"/>
        </w:rPr>
        <w:t xml:space="preserve"> </w:t>
      </w:r>
      <w:r>
        <w:rPr>
          <w:rFonts w:ascii="Cambria" w:hAnsi="Cambria"/>
          <w:spacing w:val="-12"/>
          <w:sz w:val="56"/>
        </w:rPr>
        <w:t xml:space="preserve">migration </w:t>
      </w:r>
      <w:r>
        <w:rPr>
          <w:rFonts w:ascii="Cambria" w:hAnsi="Cambria"/>
          <w:spacing w:val="-35"/>
          <w:sz w:val="56"/>
        </w:rPr>
        <w:t xml:space="preserve">à </w:t>
      </w:r>
      <w:proofErr w:type="spellStart"/>
      <w:r>
        <w:rPr>
          <w:rFonts w:ascii="Cambria" w:hAnsi="Cambria"/>
          <w:spacing w:val="-10"/>
          <w:sz w:val="56"/>
        </w:rPr>
        <w:t>l’interne</w:t>
      </w:r>
      <w:proofErr w:type="spellEnd"/>
    </w:p>
    <w:p w:rsidR="002921C5" w:rsidRDefault="009F0F9D">
      <w:pPr>
        <w:pStyle w:val="BodyText"/>
        <w:spacing w:before="511"/>
        <w:ind w:left="4219" w:right="4231"/>
        <w:jc w:val="center"/>
      </w:pPr>
      <w:r>
        <w:rPr>
          <w:color w:val="5A5A5A"/>
        </w:rPr>
        <w:t>202</w:t>
      </w:r>
      <w:r w:rsidR="000A66BA">
        <w:rPr>
          <w:color w:val="5A5A5A"/>
        </w:rPr>
        <w:t>1</w:t>
      </w:r>
      <w:r>
        <w:rPr>
          <w:color w:val="5A5A5A"/>
        </w:rPr>
        <w:t xml:space="preserve"> - 202</w:t>
      </w:r>
      <w:r w:rsidR="000A66BA">
        <w:rPr>
          <w:color w:val="5A5A5A"/>
        </w:rPr>
        <w:t>2</w:t>
      </w:r>
    </w:p>
    <w:p w:rsidR="002921C5" w:rsidRDefault="002921C5">
      <w:pPr>
        <w:jc w:val="center"/>
        <w:sectPr w:rsidR="002921C5">
          <w:headerReference w:type="default" r:id="rId7"/>
          <w:footerReference w:type="default" r:id="rId8"/>
          <w:type w:val="continuous"/>
          <w:pgSz w:w="12240" w:h="15840"/>
          <w:pgMar w:top="1340" w:right="1320" w:bottom="280" w:left="1320" w:header="765" w:footer="720" w:gutter="0"/>
          <w:pgNumType w:start="1"/>
          <w:cols w:space="720"/>
        </w:sectPr>
      </w:pPr>
    </w:p>
    <w:p w:rsidR="009F0F9D" w:rsidRDefault="009F0F9D" w:rsidP="009F0F9D">
      <w:pPr>
        <w:pStyle w:val="Heading1"/>
      </w:pPr>
      <w:bookmarkStart w:id="0" w:name="Lignes_directrices"/>
      <w:bookmarkEnd w:id="0"/>
      <w:proofErr w:type="spellStart"/>
      <w:r>
        <w:rPr>
          <w:color w:val="365F91"/>
        </w:rPr>
        <w:lastRenderedPageBreak/>
        <w:t>Formulaire</w:t>
      </w:r>
      <w:proofErr w:type="spellEnd"/>
      <w:r>
        <w:rPr>
          <w:color w:val="365F91"/>
        </w:rPr>
        <w:t xml:space="preserve"> de </w:t>
      </w:r>
      <w:proofErr w:type="spellStart"/>
      <w:r>
        <w:rPr>
          <w:color w:val="365F91"/>
        </w:rPr>
        <w:t>demande</w:t>
      </w:r>
      <w:proofErr w:type="spellEnd"/>
    </w:p>
    <w:p w:rsidR="009F0F9D" w:rsidRDefault="009F0F9D" w:rsidP="009F0F9D">
      <w:pPr>
        <w:pStyle w:val="BodyText"/>
        <w:spacing w:before="3"/>
        <w:rPr>
          <w:rFonts w:ascii="Cambria"/>
          <w:sz w:val="38"/>
        </w:rPr>
      </w:pPr>
    </w:p>
    <w:p w:rsidR="009F0F9D" w:rsidRDefault="009F0F9D" w:rsidP="009F0F9D">
      <w:pPr>
        <w:pStyle w:val="Heading2"/>
        <w:numPr>
          <w:ilvl w:val="1"/>
          <w:numId w:val="4"/>
        </w:numPr>
        <w:tabs>
          <w:tab w:val="left" w:pos="540"/>
        </w:tabs>
        <w:spacing w:before="0" w:after="52"/>
      </w:pPr>
      <w:proofErr w:type="spellStart"/>
      <w:r>
        <w:t>Renseignements</w:t>
      </w:r>
      <w:proofErr w:type="spellEnd"/>
      <w:r>
        <w:rPr>
          <w:spacing w:val="-1"/>
        </w:rPr>
        <w:t xml:space="preserve"> </w:t>
      </w:r>
      <w:proofErr w:type="spellStart"/>
      <w:r>
        <w:t>généraux</w:t>
      </w:r>
      <w:proofErr w:type="spellEnd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285"/>
      </w:tblGrid>
      <w:tr w:rsidR="009F0F9D" w:rsidTr="00CF2D71">
        <w:trPr>
          <w:trHeight w:val="804"/>
        </w:trPr>
        <w:tc>
          <w:tcPr>
            <w:tcW w:w="2065" w:type="dxa"/>
          </w:tcPr>
          <w:p w:rsidR="009F0F9D" w:rsidRDefault="009F0F9D" w:rsidP="00CF2D71">
            <w:pPr>
              <w:pStyle w:val="TableParagraph"/>
              <w:rPr>
                <w:b/>
              </w:rPr>
            </w:pPr>
          </w:p>
          <w:p w:rsidR="009F0F9D" w:rsidRDefault="009F0F9D" w:rsidP="00CF2D71">
            <w:pPr>
              <w:pStyle w:val="TableParagraph"/>
              <w:ind w:left="107"/>
            </w:pPr>
            <w:r>
              <w:t xml:space="preserve">Nom de </w:t>
            </w:r>
            <w:proofErr w:type="spellStart"/>
            <w:r>
              <w:t>l’institution</w:t>
            </w:r>
            <w:proofErr w:type="spellEnd"/>
          </w:p>
        </w:tc>
        <w:tc>
          <w:tcPr>
            <w:tcW w:w="7285" w:type="dxa"/>
          </w:tcPr>
          <w:p w:rsidR="009F0F9D" w:rsidRDefault="009F0F9D" w:rsidP="00CF2D71">
            <w:pPr>
              <w:pStyle w:val="TableParagraph"/>
              <w:rPr>
                <w:rFonts w:ascii="Times New Roman"/>
              </w:rPr>
            </w:pPr>
          </w:p>
        </w:tc>
      </w:tr>
      <w:tr w:rsidR="009F0F9D" w:rsidTr="00CF2D71">
        <w:trPr>
          <w:trHeight w:val="806"/>
        </w:trPr>
        <w:tc>
          <w:tcPr>
            <w:tcW w:w="2065" w:type="dxa"/>
          </w:tcPr>
          <w:p w:rsidR="009F0F9D" w:rsidRDefault="009F0F9D" w:rsidP="00CF2D71">
            <w:pPr>
              <w:pStyle w:val="TableParagraph"/>
              <w:rPr>
                <w:b/>
              </w:rPr>
            </w:pPr>
          </w:p>
          <w:p w:rsidR="009F0F9D" w:rsidRDefault="009F0F9D" w:rsidP="00CF2D71">
            <w:pPr>
              <w:pStyle w:val="TableParagraph"/>
              <w:ind w:left="107"/>
            </w:pPr>
            <w:r>
              <w:t xml:space="preserve">Chef de </w:t>
            </w:r>
            <w:proofErr w:type="spellStart"/>
            <w:r>
              <w:t>projet</w:t>
            </w:r>
            <w:proofErr w:type="spellEnd"/>
          </w:p>
        </w:tc>
        <w:tc>
          <w:tcPr>
            <w:tcW w:w="7285" w:type="dxa"/>
          </w:tcPr>
          <w:p w:rsidR="009F0F9D" w:rsidRDefault="009F0F9D" w:rsidP="00CF2D71">
            <w:pPr>
              <w:pStyle w:val="TableParagraph"/>
              <w:rPr>
                <w:rFonts w:ascii="Times New Roman"/>
              </w:rPr>
            </w:pPr>
          </w:p>
        </w:tc>
      </w:tr>
      <w:tr w:rsidR="009F0F9D" w:rsidTr="00CF2D71">
        <w:trPr>
          <w:trHeight w:val="806"/>
        </w:trPr>
        <w:tc>
          <w:tcPr>
            <w:tcW w:w="2065" w:type="dxa"/>
          </w:tcPr>
          <w:p w:rsidR="009F0F9D" w:rsidRDefault="009F0F9D" w:rsidP="00CF2D71">
            <w:pPr>
              <w:pStyle w:val="TableParagraph"/>
              <w:rPr>
                <w:b/>
              </w:rPr>
            </w:pPr>
          </w:p>
          <w:p w:rsidR="009F0F9D" w:rsidRDefault="009F0F9D" w:rsidP="00CF2D71">
            <w:pPr>
              <w:pStyle w:val="TableParagraph"/>
              <w:ind w:left="107"/>
            </w:pPr>
            <w:proofErr w:type="gramStart"/>
            <w:r>
              <w:t>N</w:t>
            </w:r>
            <w:r>
              <w:rPr>
                <w:vertAlign w:val="superscript"/>
              </w:rPr>
              <w:t>o</w:t>
            </w:r>
            <w:proofErr w:type="gramEnd"/>
            <w:r>
              <w:t xml:space="preserve"> de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7285" w:type="dxa"/>
          </w:tcPr>
          <w:p w:rsidR="009F0F9D" w:rsidRDefault="009F0F9D" w:rsidP="00CF2D71">
            <w:pPr>
              <w:pStyle w:val="TableParagraph"/>
              <w:rPr>
                <w:rFonts w:ascii="Times New Roman"/>
              </w:rPr>
            </w:pPr>
          </w:p>
        </w:tc>
      </w:tr>
      <w:tr w:rsidR="009F0F9D" w:rsidTr="00CF2D71">
        <w:trPr>
          <w:trHeight w:val="805"/>
        </w:trPr>
        <w:tc>
          <w:tcPr>
            <w:tcW w:w="2065" w:type="dxa"/>
          </w:tcPr>
          <w:p w:rsidR="009F0F9D" w:rsidRDefault="009F0F9D" w:rsidP="00CF2D71">
            <w:pPr>
              <w:pStyle w:val="TableParagraph"/>
              <w:rPr>
                <w:b/>
              </w:rPr>
            </w:pPr>
          </w:p>
          <w:p w:rsidR="009F0F9D" w:rsidRDefault="009F0F9D" w:rsidP="00CF2D71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de courriel</w:t>
            </w:r>
          </w:p>
        </w:tc>
        <w:tc>
          <w:tcPr>
            <w:tcW w:w="7285" w:type="dxa"/>
          </w:tcPr>
          <w:p w:rsidR="009F0F9D" w:rsidRDefault="009F0F9D" w:rsidP="00CF2D71">
            <w:pPr>
              <w:pStyle w:val="TableParagraph"/>
              <w:rPr>
                <w:rFonts w:ascii="Times New Roman"/>
              </w:rPr>
            </w:pPr>
          </w:p>
        </w:tc>
      </w:tr>
      <w:tr w:rsidR="009F0F9D" w:rsidTr="00CF2D71">
        <w:trPr>
          <w:trHeight w:val="804"/>
        </w:trPr>
        <w:tc>
          <w:tcPr>
            <w:tcW w:w="2065" w:type="dxa"/>
          </w:tcPr>
          <w:p w:rsidR="009F0F9D" w:rsidRDefault="009F0F9D" w:rsidP="00CF2D7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F0F9D" w:rsidRDefault="009F0F9D" w:rsidP="00CF2D71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municipale</w:t>
            </w:r>
            <w:proofErr w:type="spellEnd"/>
          </w:p>
        </w:tc>
        <w:tc>
          <w:tcPr>
            <w:tcW w:w="7285" w:type="dxa"/>
          </w:tcPr>
          <w:p w:rsidR="009F0F9D" w:rsidRDefault="009F0F9D" w:rsidP="00CF2D71">
            <w:pPr>
              <w:pStyle w:val="TableParagraph"/>
              <w:rPr>
                <w:rFonts w:ascii="Times New Roman"/>
              </w:rPr>
            </w:pPr>
          </w:p>
        </w:tc>
      </w:tr>
      <w:tr w:rsidR="009F0F9D" w:rsidTr="00CF2D71">
        <w:trPr>
          <w:trHeight w:val="805"/>
        </w:trPr>
        <w:tc>
          <w:tcPr>
            <w:tcW w:w="2065" w:type="dxa"/>
          </w:tcPr>
          <w:p w:rsidR="009F0F9D" w:rsidRDefault="009F0F9D" w:rsidP="00CF2D71">
            <w:pPr>
              <w:pStyle w:val="TableParagraph"/>
              <w:rPr>
                <w:b/>
              </w:rPr>
            </w:pPr>
          </w:p>
          <w:p w:rsidR="009F0F9D" w:rsidRDefault="009F0F9D" w:rsidP="00CF2D71">
            <w:pPr>
              <w:pStyle w:val="TableParagraph"/>
              <w:ind w:left="107"/>
            </w:pPr>
            <w:r>
              <w:t>Site Web</w:t>
            </w:r>
          </w:p>
        </w:tc>
        <w:tc>
          <w:tcPr>
            <w:tcW w:w="7285" w:type="dxa"/>
          </w:tcPr>
          <w:p w:rsidR="009F0F9D" w:rsidRDefault="009F0F9D" w:rsidP="00CF2D71">
            <w:pPr>
              <w:pStyle w:val="TableParagraph"/>
              <w:rPr>
                <w:rFonts w:ascii="Times New Roman"/>
              </w:rPr>
            </w:pPr>
          </w:p>
        </w:tc>
      </w:tr>
    </w:tbl>
    <w:p w:rsidR="009F0F9D" w:rsidRDefault="009F0F9D" w:rsidP="009F0F9D">
      <w:pPr>
        <w:pStyle w:val="BodyText"/>
        <w:rPr>
          <w:b/>
          <w:sz w:val="28"/>
        </w:rPr>
      </w:pPr>
    </w:p>
    <w:p w:rsidR="009F0F9D" w:rsidRDefault="009F0F9D" w:rsidP="009F0F9D">
      <w:pPr>
        <w:pStyle w:val="BodyText"/>
        <w:spacing w:before="8"/>
        <w:rPr>
          <w:b/>
        </w:rPr>
      </w:pPr>
    </w:p>
    <w:p w:rsidR="009F0F9D" w:rsidRDefault="00CD5939" w:rsidP="009F0F9D">
      <w:pPr>
        <w:pStyle w:val="ListParagraph"/>
        <w:numPr>
          <w:ilvl w:val="1"/>
          <w:numId w:val="4"/>
        </w:numPr>
        <w:tabs>
          <w:tab w:val="left" w:pos="481"/>
        </w:tabs>
        <w:spacing w:line="276" w:lineRule="auto"/>
        <w:ind w:left="1559" w:right="939" w:hanging="14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0;text-align:left;margin-left:126pt;margin-top:16.75pt;width:6.6pt;height:12.45pt;z-index:-251657216;mso-position-horizontal-relative:page" filled="f" stroked="f">
            <v:textbox inset="0,0,0,0">
              <w:txbxContent>
                <w:p w:rsidR="009F0F9D" w:rsidRDefault="009F0F9D" w:rsidP="009F0F9D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2095" style="position:absolute;left:0;text-align:left;margin-left:243.1pt;margin-top:27.1pt;width:18pt;height:53.2pt;z-index:-251650048;mso-position-horizontal-relative:page" coordorigin="2431,271" coordsize="360,1065" path="m2791,271r-360,l2431,623r,353l2431,1336r360,l2791,976r,-353l2791,271e" stroked="f">
            <v:path arrowok="t"/>
            <o:lock v:ext="edit" verticies="t"/>
            <w10:wrap anchorx="page"/>
          </v:shape>
        </w:pict>
      </w:r>
      <w:proofErr w:type="spellStart"/>
      <w:r w:rsidR="009F0F9D">
        <w:t>L’énoncé</w:t>
      </w:r>
      <w:proofErr w:type="spellEnd"/>
      <w:r w:rsidR="009F0F9D">
        <w:rPr>
          <w:spacing w:val="-3"/>
        </w:rPr>
        <w:t xml:space="preserve"> </w:t>
      </w:r>
      <w:r w:rsidR="009F0F9D">
        <w:t>de</w:t>
      </w:r>
      <w:r w:rsidR="009F0F9D">
        <w:rPr>
          <w:spacing w:val="-2"/>
        </w:rPr>
        <w:t xml:space="preserve"> </w:t>
      </w:r>
      <w:r w:rsidR="009F0F9D">
        <w:t>mission</w:t>
      </w:r>
      <w:r w:rsidR="009F0F9D">
        <w:rPr>
          <w:spacing w:val="-3"/>
        </w:rPr>
        <w:t xml:space="preserve"> </w:t>
      </w:r>
      <w:proofErr w:type="spellStart"/>
      <w:r w:rsidR="009F0F9D">
        <w:t>ou</w:t>
      </w:r>
      <w:proofErr w:type="spellEnd"/>
      <w:r w:rsidR="009F0F9D">
        <w:rPr>
          <w:spacing w:val="-3"/>
        </w:rPr>
        <w:t xml:space="preserve"> </w:t>
      </w:r>
      <w:r w:rsidR="009F0F9D">
        <w:t>le</w:t>
      </w:r>
      <w:r w:rsidR="009F0F9D">
        <w:rPr>
          <w:spacing w:val="-2"/>
        </w:rPr>
        <w:t xml:space="preserve"> </w:t>
      </w:r>
      <w:proofErr w:type="spellStart"/>
      <w:r w:rsidR="009F0F9D">
        <w:t>mandat</w:t>
      </w:r>
      <w:proofErr w:type="spellEnd"/>
      <w:r w:rsidR="009F0F9D">
        <w:rPr>
          <w:spacing w:val="-2"/>
        </w:rPr>
        <w:t xml:space="preserve"> </w:t>
      </w:r>
      <w:r w:rsidR="009F0F9D">
        <w:t>de</w:t>
      </w:r>
      <w:r w:rsidR="009F0F9D">
        <w:rPr>
          <w:spacing w:val="-3"/>
        </w:rPr>
        <w:t xml:space="preserve"> </w:t>
      </w:r>
      <w:proofErr w:type="spellStart"/>
      <w:r w:rsidR="009F0F9D">
        <w:t>votre</w:t>
      </w:r>
      <w:proofErr w:type="spellEnd"/>
      <w:r w:rsidR="009F0F9D">
        <w:rPr>
          <w:spacing w:val="-3"/>
        </w:rPr>
        <w:t xml:space="preserve"> </w:t>
      </w:r>
      <w:r w:rsidR="009F0F9D">
        <w:t>institution</w:t>
      </w:r>
      <w:r w:rsidR="009F0F9D">
        <w:rPr>
          <w:spacing w:val="-4"/>
        </w:rPr>
        <w:t xml:space="preserve"> </w:t>
      </w:r>
      <w:r w:rsidR="009F0F9D">
        <w:t>figure-t-</w:t>
      </w:r>
      <w:proofErr w:type="spellStart"/>
      <w:r w:rsidR="009F0F9D">
        <w:t>il</w:t>
      </w:r>
      <w:proofErr w:type="spellEnd"/>
      <w:r w:rsidR="009F0F9D">
        <w:rPr>
          <w:spacing w:val="-2"/>
        </w:rPr>
        <w:t xml:space="preserve"> </w:t>
      </w:r>
      <w:r w:rsidR="009F0F9D">
        <w:t>dans</w:t>
      </w:r>
      <w:r w:rsidR="009F0F9D">
        <w:rPr>
          <w:spacing w:val="-4"/>
        </w:rPr>
        <w:t xml:space="preserve"> </w:t>
      </w:r>
      <w:r w:rsidR="009F0F9D">
        <w:t>les</w:t>
      </w:r>
      <w:r w:rsidR="009F0F9D">
        <w:rPr>
          <w:spacing w:val="-3"/>
        </w:rPr>
        <w:t xml:space="preserve"> </w:t>
      </w:r>
      <w:r w:rsidR="009F0F9D">
        <w:t>dossiers</w:t>
      </w:r>
      <w:r w:rsidR="009F0F9D">
        <w:rPr>
          <w:spacing w:val="-3"/>
        </w:rPr>
        <w:t xml:space="preserve"> </w:t>
      </w:r>
      <w:r w:rsidR="009F0F9D">
        <w:t>du</w:t>
      </w:r>
      <w:r w:rsidR="009F0F9D">
        <w:rPr>
          <w:spacing w:val="-4"/>
        </w:rPr>
        <w:t xml:space="preserve"> </w:t>
      </w:r>
      <w:r w:rsidR="009F0F9D">
        <w:t xml:space="preserve">CANB? </w:t>
      </w:r>
      <w:r w:rsidR="002B47A3">
        <w:t>__</w:t>
      </w:r>
      <w:r w:rsidR="002B47A3">
        <w:tab/>
      </w:r>
      <w:proofErr w:type="spellStart"/>
      <w:r w:rsidR="009F0F9D">
        <w:t>Oui</w:t>
      </w:r>
      <w:proofErr w:type="spellEnd"/>
    </w:p>
    <w:p w:rsidR="009F0F9D" w:rsidRDefault="00CD5939" w:rsidP="009F0F9D">
      <w:pPr>
        <w:pStyle w:val="BodyText"/>
        <w:ind w:left="1559"/>
      </w:pPr>
      <w:r>
        <w:pict>
          <v:shape id="_x0000_s2089" type="#_x0000_t202" style="position:absolute;left:0;text-align:left;margin-left:126pt;margin-top:1.35pt;width:6.6pt;height:12.45pt;z-index:-251656192;mso-position-horizontal-relative:page" filled="f" stroked="f">
            <v:textbox inset="0,0,0,0">
              <w:txbxContent>
                <w:p w:rsidR="009F0F9D" w:rsidRDefault="009F0F9D" w:rsidP="009F0F9D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2B47A3">
        <w:t>__</w:t>
      </w:r>
      <w:r w:rsidR="002B47A3">
        <w:tab/>
      </w:r>
      <w:r w:rsidR="009F0F9D">
        <w:t>Non</w:t>
      </w:r>
    </w:p>
    <w:p w:rsidR="009F0F9D" w:rsidRDefault="00CD5939" w:rsidP="009F0F9D">
      <w:pPr>
        <w:pStyle w:val="BodyText"/>
        <w:spacing w:before="40"/>
        <w:ind w:left="1559"/>
      </w:pPr>
      <w:r>
        <w:pict>
          <v:shape id="_x0000_s2090" type="#_x0000_t202" style="position:absolute;left:0;text-align:left;margin-left:126pt;margin-top:3.35pt;width:6.6pt;height:12.45pt;z-index:-251655168;mso-position-horizontal-relative:page" filled="f" stroked="f">
            <v:textbox inset="0,0,0,0">
              <w:txbxContent>
                <w:p w:rsidR="009F0F9D" w:rsidRDefault="009F0F9D" w:rsidP="009F0F9D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2B47A3">
        <w:t>__</w:t>
      </w:r>
      <w:r w:rsidR="002B47A3">
        <w:tab/>
      </w:r>
      <w:r w:rsidR="009F0F9D">
        <w:t xml:space="preserve">Il a </w:t>
      </w:r>
      <w:proofErr w:type="spellStart"/>
      <w:r w:rsidR="009F0F9D">
        <w:t>été</w:t>
      </w:r>
      <w:proofErr w:type="spellEnd"/>
      <w:r w:rsidR="009F0F9D">
        <w:t xml:space="preserve"> mis à jour</w:t>
      </w:r>
    </w:p>
    <w:p w:rsidR="009F0F9D" w:rsidRDefault="009F0F9D" w:rsidP="009F0F9D">
      <w:pPr>
        <w:pStyle w:val="BodyText"/>
        <w:spacing w:before="7"/>
        <w:rPr>
          <w:sz w:val="28"/>
        </w:rPr>
      </w:pPr>
    </w:p>
    <w:p w:rsidR="009F0F9D" w:rsidRDefault="009F0F9D" w:rsidP="009F0F9D">
      <w:pPr>
        <w:pStyle w:val="BodyText"/>
        <w:spacing w:before="3"/>
        <w:rPr>
          <w:sz w:val="25"/>
        </w:rPr>
      </w:pPr>
    </w:p>
    <w:p w:rsidR="009F0F9D" w:rsidRDefault="009F0F9D" w:rsidP="009F0F9D">
      <w:pPr>
        <w:pStyle w:val="ListParagraph"/>
        <w:numPr>
          <w:ilvl w:val="1"/>
          <w:numId w:val="4"/>
        </w:numPr>
        <w:tabs>
          <w:tab w:val="left" w:pos="480"/>
        </w:tabs>
        <w:spacing w:line="276" w:lineRule="auto"/>
        <w:ind w:left="480" w:right="119" w:hanging="361"/>
      </w:pPr>
      <w:r>
        <w:t xml:space="preserve">La </w:t>
      </w:r>
      <w:proofErr w:type="spellStart"/>
      <w:r>
        <w:t>demande</w:t>
      </w:r>
      <w:proofErr w:type="spellEnd"/>
      <w:r>
        <w:t xml:space="preserve"> a-t-</w:t>
      </w:r>
      <w:proofErr w:type="spellStart"/>
      <w:r>
        <w:t>elle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examinée</w:t>
      </w:r>
      <w:proofErr w:type="spellEnd"/>
      <w:r>
        <w:t xml:space="preserve"> par la </w:t>
      </w:r>
      <w:proofErr w:type="spellStart"/>
      <w:r>
        <w:t>conseillère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conseiller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archivistique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avez-vous</w:t>
      </w:r>
      <w:proofErr w:type="spellEnd"/>
      <w:r>
        <w:t xml:space="preserve"> </w:t>
      </w:r>
      <w:proofErr w:type="spellStart"/>
      <w:r>
        <w:t>discuté</w:t>
      </w:r>
      <w:proofErr w:type="spellEnd"/>
      <w:r>
        <w:t xml:space="preserve"> avec </w:t>
      </w:r>
      <w:proofErr w:type="spellStart"/>
      <w:r>
        <w:t>cette</w:t>
      </w:r>
      <w:proofErr w:type="spellEnd"/>
      <w:r>
        <w:rPr>
          <w:spacing w:val="-1"/>
        </w:rPr>
        <w:t xml:space="preserve"> </w:t>
      </w:r>
      <w:proofErr w:type="spellStart"/>
      <w:r>
        <w:t>personne</w:t>
      </w:r>
      <w:proofErr w:type="spellEnd"/>
      <w:r>
        <w:t>?</w:t>
      </w:r>
    </w:p>
    <w:p w:rsidR="0006599B" w:rsidRDefault="00CD5939" w:rsidP="0006599B">
      <w:pPr>
        <w:pStyle w:val="BodyText"/>
        <w:spacing w:line="276" w:lineRule="auto"/>
        <w:ind w:left="720" w:right="4380" w:firstLine="720"/>
      </w:pPr>
      <w:r>
        <w:pict>
          <v:shape id="_x0000_s2093" type="#_x0000_t202" style="position:absolute;left:0;text-align:left;margin-left:2in;margin-top:1.35pt;width:6.6pt;height:12.45pt;z-index:-251652096;mso-position-horizontal-relative:page" filled="f" stroked="f">
            <v:textbox inset="0,0,0,0">
              <w:txbxContent>
                <w:p w:rsidR="009F0F9D" w:rsidRDefault="009F0F9D" w:rsidP="009F0F9D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2094" type="#_x0000_t202" style="position:absolute;left:0;text-align:left;margin-left:2in;margin-top:16.8pt;width:6.6pt;height:12.45pt;z-index:-251651072;mso-position-horizontal-relative:page" filled="f" stroked="f">
            <v:textbox inset="0,0,0,0">
              <w:txbxContent>
                <w:p w:rsidR="009F0F9D" w:rsidRDefault="009F0F9D" w:rsidP="009F0F9D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06599B">
        <w:t xml:space="preserve">   __</w:t>
      </w:r>
      <w:r w:rsidR="0006599B">
        <w:tab/>
      </w:r>
      <w:proofErr w:type="spellStart"/>
      <w:r w:rsidR="009F0F9D">
        <w:t>Oui</w:t>
      </w:r>
      <w:proofErr w:type="spellEnd"/>
      <w:r w:rsidR="009F0F9D">
        <w:t xml:space="preserve"> </w:t>
      </w:r>
    </w:p>
    <w:p w:rsidR="009F0F9D" w:rsidRDefault="0006599B" w:rsidP="0006599B">
      <w:pPr>
        <w:pStyle w:val="BodyText"/>
        <w:spacing w:line="276" w:lineRule="auto"/>
        <w:ind w:left="720" w:right="4380" w:firstLine="720"/>
      </w:pPr>
      <w:r>
        <w:t xml:space="preserve">   __</w:t>
      </w:r>
      <w:r>
        <w:tab/>
      </w:r>
      <w:r w:rsidR="009F0F9D">
        <w:t>Non</w:t>
      </w:r>
    </w:p>
    <w:p w:rsidR="009F0F9D" w:rsidRDefault="009F0F9D" w:rsidP="009F0F9D">
      <w:pPr>
        <w:spacing w:line="276" w:lineRule="auto"/>
        <w:sectPr w:rsidR="009F0F9D">
          <w:pgSz w:w="12240" w:h="15840"/>
          <w:pgMar w:top="1340" w:right="1320" w:bottom="280" w:left="1320" w:header="765" w:footer="0" w:gutter="0"/>
          <w:cols w:space="720"/>
        </w:sectPr>
      </w:pPr>
    </w:p>
    <w:p w:rsidR="009F0F9D" w:rsidRDefault="009F0F9D" w:rsidP="009F0F9D">
      <w:pPr>
        <w:pStyle w:val="Heading2"/>
        <w:numPr>
          <w:ilvl w:val="1"/>
          <w:numId w:val="3"/>
        </w:numPr>
        <w:tabs>
          <w:tab w:val="left" w:pos="540"/>
        </w:tabs>
        <w:spacing w:after="52"/>
        <w:jc w:val="both"/>
      </w:pPr>
      <w:r>
        <w:lastRenderedPageBreak/>
        <w:t>Proposition de</w:t>
      </w:r>
      <w:r>
        <w:rPr>
          <w:spacing w:val="-1"/>
        </w:rPr>
        <w:t xml:space="preserve"> </w:t>
      </w:r>
      <w:proofErr w:type="spellStart"/>
      <w:r>
        <w:t>projet</w:t>
      </w:r>
      <w:proofErr w:type="spellEnd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6385"/>
      </w:tblGrid>
      <w:tr w:rsidR="009F0F9D" w:rsidTr="00CF2D71">
        <w:trPr>
          <w:trHeight w:val="804"/>
        </w:trPr>
        <w:tc>
          <w:tcPr>
            <w:tcW w:w="2965" w:type="dxa"/>
          </w:tcPr>
          <w:p w:rsidR="009F0F9D" w:rsidRDefault="009F0F9D" w:rsidP="00CF2D7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F0F9D" w:rsidRDefault="009F0F9D" w:rsidP="00CF2D71">
            <w:pPr>
              <w:pStyle w:val="TableParagraph"/>
              <w:ind w:left="107"/>
            </w:pPr>
            <w:r>
              <w:t xml:space="preserve">Titre du </w:t>
            </w:r>
            <w:proofErr w:type="spellStart"/>
            <w:r>
              <w:t>projet</w:t>
            </w:r>
            <w:proofErr w:type="spellEnd"/>
          </w:p>
        </w:tc>
        <w:tc>
          <w:tcPr>
            <w:tcW w:w="6385" w:type="dxa"/>
          </w:tcPr>
          <w:p w:rsidR="009F0F9D" w:rsidRDefault="009F0F9D" w:rsidP="00CF2D71">
            <w:pPr>
              <w:pStyle w:val="TableParagraph"/>
              <w:rPr>
                <w:rFonts w:ascii="Times New Roman"/>
              </w:rPr>
            </w:pPr>
          </w:p>
        </w:tc>
      </w:tr>
      <w:tr w:rsidR="009F0F9D" w:rsidTr="00CF2D71">
        <w:trPr>
          <w:trHeight w:val="806"/>
        </w:trPr>
        <w:tc>
          <w:tcPr>
            <w:tcW w:w="2965" w:type="dxa"/>
          </w:tcPr>
          <w:p w:rsidR="009F0F9D" w:rsidRDefault="009F0F9D" w:rsidP="00CF2D71">
            <w:pPr>
              <w:pStyle w:val="TableParagraph"/>
              <w:rPr>
                <w:b/>
              </w:rPr>
            </w:pPr>
          </w:p>
          <w:p w:rsidR="009F0F9D" w:rsidRDefault="009F0F9D" w:rsidP="00CF2D71">
            <w:pPr>
              <w:pStyle w:val="TableParagraph"/>
              <w:ind w:left="107"/>
            </w:pPr>
            <w:r>
              <w:t xml:space="preserve">Date de début </w:t>
            </w:r>
            <w:proofErr w:type="spellStart"/>
            <w:r>
              <w:t>proposée</w:t>
            </w:r>
            <w:proofErr w:type="spellEnd"/>
          </w:p>
        </w:tc>
        <w:tc>
          <w:tcPr>
            <w:tcW w:w="6385" w:type="dxa"/>
          </w:tcPr>
          <w:p w:rsidR="009F0F9D" w:rsidRDefault="009F0F9D" w:rsidP="00CF2D71">
            <w:pPr>
              <w:pStyle w:val="TableParagraph"/>
              <w:rPr>
                <w:rFonts w:ascii="Times New Roman"/>
              </w:rPr>
            </w:pPr>
          </w:p>
        </w:tc>
      </w:tr>
      <w:tr w:rsidR="009F0F9D" w:rsidTr="00CF2D71">
        <w:trPr>
          <w:trHeight w:val="805"/>
        </w:trPr>
        <w:tc>
          <w:tcPr>
            <w:tcW w:w="2965" w:type="dxa"/>
          </w:tcPr>
          <w:p w:rsidR="009F0F9D" w:rsidRDefault="009F0F9D" w:rsidP="00CF2D71">
            <w:pPr>
              <w:pStyle w:val="TableParagraph"/>
              <w:rPr>
                <w:b/>
              </w:rPr>
            </w:pPr>
          </w:p>
          <w:p w:rsidR="009F0F9D" w:rsidRDefault="009F0F9D" w:rsidP="00CF2D71">
            <w:pPr>
              <w:pStyle w:val="TableParagraph"/>
              <w:ind w:left="107"/>
            </w:pPr>
            <w:r>
              <w:t xml:space="preserve">Date </w:t>
            </w:r>
            <w:proofErr w:type="spellStart"/>
            <w:r>
              <w:t>d’achèvement</w:t>
            </w:r>
            <w:proofErr w:type="spellEnd"/>
            <w:r>
              <w:t xml:space="preserve"> </w:t>
            </w:r>
            <w:proofErr w:type="spellStart"/>
            <w:r>
              <w:t>proposée</w:t>
            </w:r>
            <w:proofErr w:type="spellEnd"/>
          </w:p>
        </w:tc>
        <w:tc>
          <w:tcPr>
            <w:tcW w:w="6385" w:type="dxa"/>
          </w:tcPr>
          <w:p w:rsidR="009F0F9D" w:rsidRDefault="009F0F9D" w:rsidP="00CF2D71">
            <w:pPr>
              <w:pStyle w:val="TableParagraph"/>
              <w:rPr>
                <w:rFonts w:ascii="Times New Roman"/>
              </w:rPr>
            </w:pPr>
          </w:p>
        </w:tc>
      </w:tr>
    </w:tbl>
    <w:p w:rsidR="009F0F9D" w:rsidRDefault="009F0F9D" w:rsidP="009F0F9D">
      <w:pPr>
        <w:pStyle w:val="BodyText"/>
        <w:spacing w:before="3"/>
        <w:rPr>
          <w:b/>
          <w:sz w:val="25"/>
        </w:rPr>
      </w:pPr>
    </w:p>
    <w:p w:rsidR="009F0F9D" w:rsidRDefault="009F0F9D" w:rsidP="009F0F9D">
      <w:pPr>
        <w:pStyle w:val="ListParagraph"/>
        <w:numPr>
          <w:ilvl w:val="1"/>
          <w:numId w:val="3"/>
        </w:numPr>
        <w:tabs>
          <w:tab w:val="left" w:pos="481"/>
        </w:tabs>
        <w:ind w:left="480" w:hanging="361"/>
        <w:jc w:val="both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décrire</w:t>
      </w:r>
      <w:proofErr w:type="spellEnd"/>
      <w:r>
        <w:t xml:space="preserve"> le</w:t>
      </w:r>
      <w:r>
        <w:rPr>
          <w:spacing w:val="-1"/>
        </w:rPr>
        <w:t xml:space="preserve"> </w:t>
      </w:r>
      <w:proofErr w:type="spellStart"/>
      <w:r>
        <w:t>projet</w:t>
      </w:r>
      <w:proofErr w:type="spellEnd"/>
      <w:r>
        <w:t>.</w:t>
      </w:r>
    </w:p>
    <w:p w:rsidR="009F0F9D" w:rsidRDefault="009F0F9D" w:rsidP="009F0F9D">
      <w:pPr>
        <w:pStyle w:val="ListParagraph"/>
        <w:numPr>
          <w:ilvl w:val="2"/>
          <w:numId w:val="3"/>
        </w:numPr>
        <w:tabs>
          <w:tab w:val="left" w:pos="841"/>
        </w:tabs>
        <w:spacing w:before="41" w:line="276" w:lineRule="auto"/>
        <w:ind w:right="117"/>
        <w:jc w:val="both"/>
      </w:pPr>
      <w:proofErr w:type="spellStart"/>
      <w:r>
        <w:t>Décrivez</w:t>
      </w:r>
      <w:proofErr w:type="spellEnd"/>
      <w:r>
        <w:t xml:space="preserve"> les documents </w:t>
      </w:r>
      <w:proofErr w:type="spellStart"/>
      <w:r>
        <w:t>visés</w:t>
      </w:r>
      <w:proofErr w:type="spellEnd"/>
      <w:r>
        <w:t xml:space="preserve"> par le </w:t>
      </w:r>
      <w:proofErr w:type="spellStart"/>
      <w:proofErr w:type="gramStart"/>
      <w:r>
        <w:t>projet</w:t>
      </w:r>
      <w:proofErr w:type="spellEnd"/>
      <w:r>
        <w:t xml:space="preserve"> :</w:t>
      </w:r>
      <w:proofErr w:type="gramEnd"/>
      <w:r>
        <w:t xml:space="preserve"> nom du fonds/de la collection, source </w:t>
      </w:r>
      <w:proofErr w:type="spellStart"/>
      <w:r>
        <w:t>d’acquisition</w:t>
      </w:r>
      <w:proofErr w:type="spellEnd"/>
      <w:r>
        <w:t xml:space="preserve">, dates, </w:t>
      </w:r>
      <w:proofErr w:type="spellStart"/>
      <w:r>
        <w:t>étendue</w:t>
      </w:r>
      <w:proofErr w:type="spellEnd"/>
      <w:r>
        <w:t xml:space="preserve"> physique des documents (</w:t>
      </w:r>
      <w:proofErr w:type="spellStart"/>
      <w:r>
        <w:t>en</w:t>
      </w:r>
      <w:proofErr w:type="spellEnd"/>
      <w:r>
        <w:t xml:space="preserve"> </w:t>
      </w:r>
      <w:proofErr w:type="spellStart"/>
      <w:r>
        <w:t>centimètres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mètres</w:t>
      </w:r>
      <w:proofErr w:type="spellEnd"/>
      <w:r>
        <w:t>), type de documents (</w:t>
      </w:r>
      <w:proofErr w:type="spellStart"/>
      <w:r>
        <w:t>textuel</w:t>
      </w:r>
      <w:proofErr w:type="spellEnd"/>
      <w:r>
        <w:t xml:space="preserve">, </w:t>
      </w:r>
      <w:proofErr w:type="spellStart"/>
      <w:r>
        <w:t>photographique</w:t>
      </w:r>
      <w:proofErr w:type="spellEnd"/>
      <w:r>
        <w:t xml:space="preserve">, </w:t>
      </w:r>
      <w:proofErr w:type="spellStart"/>
      <w:r>
        <w:t>cartographique</w:t>
      </w:r>
      <w:proofErr w:type="spellEnd"/>
      <w:r>
        <w:t xml:space="preserve">/architectural,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enregistrement</w:t>
      </w:r>
      <w:proofErr w:type="spellEnd"/>
      <w:r>
        <w:t xml:space="preserve"> </w:t>
      </w:r>
      <w:proofErr w:type="spellStart"/>
      <w:r>
        <w:t>sonore</w:t>
      </w:r>
      <w:proofErr w:type="spellEnd"/>
      <w:r>
        <w:t xml:space="preserve"> et images </w:t>
      </w:r>
      <w:proofErr w:type="spellStart"/>
      <w:r>
        <w:t>animées</w:t>
      </w:r>
      <w:proofErr w:type="spellEnd"/>
      <w:r>
        <w:t>), etc.</w:t>
      </w:r>
    </w:p>
    <w:p w:rsidR="009F0F9D" w:rsidRDefault="009F0F9D" w:rsidP="009F0F9D">
      <w:pPr>
        <w:pStyle w:val="ListParagraph"/>
        <w:numPr>
          <w:ilvl w:val="2"/>
          <w:numId w:val="3"/>
        </w:numPr>
        <w:tabs>
          <w:tab w:val="left" w:pos="841"/>
        </w:tabs>
        <w:spacing w:line="280" w:lineRule="exact"/>
        <w:ind w:hanging="361"/>
        <w:jc w:val="both"/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institution </w:t>
      </w:r>
      <w:proofErr w:type="spellStart"/>
      <w:r>
        <w:t>souhaite</w:t>
      </w:r>
      <w:proofErr w:type="spellEnd"/>
      <w:r>
        <w:t>-t-</w:t>
      </w:r>
      <w:proofErr w:type="spellStart"/>
      <w:r>
        <w:t>elle</w:t>
      </w:r>
      <w:proofErr w:type="spellEnd"/>
      <w:r>
        <w:t xml:space="preserve"> </w:t>
      </w:r>
      <w:proofErr w:type="spellStart"/>
      <w:r>
        <w:t>numériser</w:t>
      </w:r>
      <w:proofErr w:type="spellEnd"/>
      <w:r>
        <w:t xml:space="preserve">, </w:t>
      </w:r>
      <w:proofErr w:type="spellStart"/>
      <w:r>
        <w:t>reformater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faire </w:t>
      </w:r>
      <w:proofErr w:type="spellStart"/>
      <w:r>
        <w:t>migrer</w:t>
      </w:r>
      <w:proofErr w:type="spellEnd"/>
      <w:r>
        <w:t xml:space="preserve"> </w:t>
      </w:r>
      <w:proofErr w:type="spellStart"/>
      <w:r>
        <w:t>ces</w:t>
      </w:r>
      <w:proofErr w:type="spellEnd"/>
      <w:r>
        <w:rPr>
          <w:spacing w:val="-35"/>
        </w:rPr>
        <w:t xml:space="preserve"> </w:t>
      </w:r>
      <w:r>
        <w:t>documents?</w:t>
      </w:r>
      <w:r w:rsidR="000A66BA">
        <w:t xml:space="preserve">  Par </w:t>
      </w:r>
      <w:proofErr w:type="spellStart"/>
      <w:proofErr w:type="gramStart"/>
      <w:r w:rsidR="000A66BA">
        <w:t>exemple</w:t>
      </w:r>
      <w:proofErr w:type="spellEnd"/>
      <w:r w:rsidR="000A66BA">
        <w:t xml:space="preserve">,  </w:t>
      </w:r>
      <w:proofErr w:type="spellStart"/>
      <w:r w:rsidR="00AB4B7B">
        <w:t>est</w:t>
      </w:r>
      <w:proofErr w:type="spellEnd"/>
      <w:proofErr w:type="gramEnd"/>
      <w:r w:rsidR="00AB4B7B">
        <w:t xml:space="preserve">-que les documents </w:t>
      </w:r>
      <w:proofErr w:type="spellStart"/>
      <w:r w:rsidR="00AB4B7B">
        <w:t>sont</w:t>
      </w:r>
      <w:proofErr w:type="spellEnd"/>
      <w:r w:rsidR="00AB4B7B">
        <w:t xml:space="preserve"> </w:t>
      </w:r>
      <w:r w:rsidR="00AB4B7B" w:rsidRPr="00AB4B7B">
        <w:t>trop fragile</w:t>
      </w:r>
      <w:r w:rsidR="00AB4B7B">
        <w:t xml:space="preserve">?  </w:t>
      </w:r>
      <w:r w:rsidR="00AB4B7B" w:rsidRPr="00AB4B7B">
        <w:t xml:space="preserve">Les images </w:t>
      </w:r>
      <w:proofErr w:type="spellStart"/>
      <w:r w:rsidR="00AB4B7B" w:rsidRPr="00AB4B7B">
        <w:t>vont-elles</w:t>
      </w:r>
      <w:proofErr w:type="spellEnd"/>
      <w:r w:rsidR="00AB4B7B" w:rsidRPr="00AB4B7B">
        <w:t xml:space="preserve"> </w:t>
      </w:r>
      <w:proofErr w:type="spellStart"/>
      <w:r w:rsidR="00AB4B7B" w:rsidRPr="00AB4B7B">
        <w:t>être</w:t>
      </w:r>
      <w:proofErr w:type="spellEnd"/>
      <w:r w:rsidR="00AB4B7B" w:rsidRPr="00AB4B7B">
        <w:t xml:space="preserve"> </w:t>
      </w:r>
      <w:proofErr w:type="spellStart"/>
      <w:r w:rsidR="00AB4B7B" w:rsidRPr="00AB4B7B">
        <w:t>utilisées</w:t>
      </w:r>
      <w:proofErr w:type="spellEnd"/>
      <w:r w:rsidR="00AB4B7B">
        <w:t xml:space="preserve"> dans </w:t>
      </w:r>
      <w:proofErr w:type="spellStart"/>
      <w:r w:rsidR="00AB4B7B" w:rsidRPr="00AB4B7B">
        <w:t>une</w:t>
      </w:r>
      <w:proofErr w:type="spellEnd"/>
      <w:r w:rsidR="00AB4B7B" w:rsidRPr="00AB4B7B">
        <w:t xml:space="preserve"> exposition</w:t>
      </w:r>
      <w:r w:rsidR="00AB4B7B">
        <w:t xml:space="preserve">?   </w:t>
      </w:r>
    </w:p>
    <w:p w:rsidR="009F0F9D" w:rsidRDefault="009F0F9D" w:rsidP="009F0F9D">
      <w:pPr>
        <w:pStyle w:val="ListParagraph"/>
        <w:numPr>
          <w:ilvl w:val="2"/>
          <w:numId w:val="3"/>
        </w:numPr>
        <w:tabs>
          <w:tab w:val="left" w:pos="839"/>
          <w:tab w:val="left" w:pos="841"/>
        </w:tabs>
        <w:spacing w:before="40" w:line="276" w:lineRule="auto"/>
        <w:ind w:right="119"/>
      </w:pPr>
      <w:r>
        <w:t xml:space="preserve">Comment </w:t>
      </w:r>
      <w:proofErr w:type="spellStart"/>
      <w:r>
        <w:t>votre</w:t>
      </w:r>
      <w:proofErr w:type="spellEnd"/>
      <w:r>
        <w:t xml:space="preserve"> institution </w:t>
      </w:r>
      <w:proofErr w:type="spellStart"/>
      <w:r>
        <w:t>prévoit-elle</w:t>
      </w:r>
      <w:proofErr w:type="spellEnd"/>
      <w:r>
        <w:t xml:space="preserve"> conserver les documents </w:t>
      </w:r>
      <w:proofErr w:type="spellStart"/>
      <w:r>
        <w:t>nouvellement</w:t>
      </w:r>
      <w:proofErr w:type="spellEnd"/>
      <w:r>
        <w:t xml:space="preserve"> </w:t>
      </w:r>
      <w:proofErr w:type="spellStart"/>
      <w:r>
        <w:t>numérisés</w:t>
      </w:r>
      <w:proofErr w:type="spellEnd"/>
      <w:r>
        <w:t xml:space="preserve">, </w:t>
      </w:r>
      <w:proofErr w:type="spellStart"/>
      <w:r>
        <w:t>reformatés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proofErr w:type="spellStart"/>
      <w:r>
        <w:t>migrés</w:t>
      </w:r>
      <w:proofErr w:type="spellEnd"/>
      <w:r>
        <w:t>?</w:t>
      </w:r>
    </w:p>
    <w:p w:rsidR="009F0F9D" w:rsidRDefault="009F0F9D" w:rsidP="009F0F9D">
      <w:pPr>
        <w:pStyle w:val="ListParagraph"/>
        <w:numPr>
          <w:ilvl w:val="2"/>
          <w:numId w:val="3"/>
        </w:numPr>
        <w:tabs>
          <w:tab w:val="left" w:pos="839"/>
          <w:tab w:val="left" w:pos="841"/>
        </w:tabs>
        <w:spacing w:line="276" w:lineRule="auto"/>
        <w:ind w:right="120"/>
      </w:pPr>
      <w:r>
        <w:t xml:space="preserve">Comment </w:t>
      </w:r>
      <w:proofErr w:type="spellStart"/>
      <w:r>
        <w:t>votre</w:t>
      </w:r>
      <w:proofErr w:type="spellEnd"/>
      <w:r>
        <w:t xml:space="preserve"> institution </w:t>
      </w:r>
      <w:proofErr w:type="spellStart"/>
      <w:r>
        <w:t>prévoit-elle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les documents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numérisés</w:t>
      </w:r>
      <w:proofErr w:type="spellEnd"/>
      <w:r>
        <w:t xml:space="preserve">, </w:t>
      </w:r>
      <w:proofErr w:type="spellStart"/>
      <w:r>
        <w:t>reformatés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proofErr w:type="spellStart"/>
      <w:r>
        <w:t>migrés</w:t>
      </w:r>
      <w:proofErr w:type="spellEnd"/>
      <w:r>
        <w:t>?</w:t>
      </w:r>
    </w:p>
    <w:p w:rsidR="009F0F9D" w:rsidRDefault="009F0F9D" w:rsidP="009F0F9D">
      <w:pPr>
        <w:pStyle w:val="ListParagraph"/>
        <w:numPr>
          <w:ilvl w:val="2"/>
          <w:numId w:val="3"/>
        </w:numPr>
        <w:tabs>
          <w:tab w:val="left" w:pos="839"/>
          <w:tab w:val="left" w:pos="841"/>
        </w:tabs>
        <w:spacing w:before="40"/>
        <w:ind w:hanging="361"/>
      </w:pPr>
      <w:r>
        <w:t xml:space="preserve">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(le </w:t>
      </w:r>
      <w:proofErr w:type="spellStart"/>
      <w:r>
        <w:t>cas</w:t>
      </w:r>
      <w:proofErr w:type="spellEnd"/>
      <w:r>
        <w:rPr>
          <w:spacing w:val="-8"/>
        </w:rPr>
        <w:t xml:space="preserve"> </w:t>
      </w:r>
      <w:proofErr w:type="spellStart"/>
      <w:r>
        <w:t>échéant</w:t>
      </w:r>
      <w:proofErr w:type="spellEnd"/>
      <w:r>
        <w:t>)?</w:t>
      </w:r>
    </w:p>
    <w:p w:rsidR="009F0F9D" w:rsidRDefault="009F0F9D" w:rsidP="009F0F9D">
      <w:pPr>
        <w:pStyle w:val="BodyText"/>
        <w:rPr>
          <w:sz w:val="20"/>
        </w:rPr>
      </w:pPr>
    </w:p>
    <w:p w:rsidR="009F0F9D" w:rsidRDefault="009F0F9D" w:rsidP="009F0F9D">
      <w:pPr>
        <w:pStyle w:val="BodyText"/>
        <w:rPr>
          <w:sz w:val="20"/>
        </w:rPr>
      </w:pPr>
    </w:p>
    <w:p w:rsidR="009F0F9D" w:rsidRDefault="009F0F9D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CD5939" w:rsidRDefault="00CD5939" w:rsidP="009F0F9D">
      <w:pPr>
        <w:pStyle w:val="BodyText"/>
        <w:spacing w:before="4"/>
        <w:rPr>
          <w:sz w:val="10"/>
        </w:rPr>
      </w:pPr>
    </w:p>
    <w:p w:rsidR="009F0F9D" w:rsidRDefault="009F0F9D" w:rsidP="009F0F9D">
      <w:pPr>
        <w:pStyle w:val="BodyText"/>
        <w:spacing w:before="12"/>
        <w:rPr>
          <w:sz w:val="17"/>
        </w:rPr>
      </w:pPr>
    </w:p>
    <w:p w:rsidR="009F0F9D" w:rsidRDefault="009F0F9D" w:rsidP="009F0F9D">
      <w:pPr>
        <w:pStyle w:val="ListParagraph"/>
        <w:numPr>
          <w:ilvl w:val="1"/>
          <w:numId w:val="3"/>
        </w:numPr>
        <w:tabs>
          <w:tab w:val="left" w:pos="481"/>
        </w:tabs>
        <w:spacing w:before="55"/>
        <w:ind w:left="480" w:hanging="361"/>
      </w:pPr>
      <w:proofErr w:type="spellStart"/>
      <w:r>
        <w:lastRenderedPageBreak/>
        <w:t>Quand</w:t>
      </w:r>
      <w:proofErr w:type="spellEnd"/>
      <w:r>
        <w:t xml:space="preserve"> les documents </w:t>
      </w:r>
      <w:proofErr w:type="spellStart"/>
      <w:r>
        <w:t>ont-ils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donnés</w:t>
      </w:r>
      <w:proofErr w:type="spellEnd"/>
      <w:r>
        <w:t xml:space="preserve"> à </w:t>
      </w:r>
      <w:proofErr w:type="spellStart"/>
      <w:r>
        <w:t>votre</w:t>
      </w:r>
      <w:proofErr w:type="spellEnd"/>
      <w:r>
        <w:rPr>
          <w:spacing w:val="-8"/>
        </w:rPr>
        <w:t xml:space="preserve"> </w:t>
      </w:r>
      <w:r>
        <w:t>institution?</w:t>
      </w:r>
    </w:p>
    <w:p w:rsidR="009F0F9D" w:rsidRDefault="009F0F9D" w:rsidP="009F0F9D">
      <w:pPr>
        <w:pStyle w:val="BodyText"/>
      </w:pPr>
    </w:p>
    <w:p w:rsidR="009F0F9D" w:rsidRDefault="009F0F9D" w:rsidP="009F0F9D">
      <w:pPr>
        <w:pStyle w:val="BodyText"/>
        <w:rPr>
          <w:sz w:val="32"/>
        </w:rPr>
      </w:pPr>
    </w:p>
    <w:p w:rsidR="009F0F9D" w:rsidRDefault="00CD5939" w:rsidP="009F0F9D">
      <w:pPr>
        <w:pStyle w:val="ListParagraph"/>
        <w:numPr>
          <w:ilvl w:val="1"/>
          <w:numId w:val="3"/>
        </w:numPr>
        <w:tabs>
          <w:tab w:val="left" w:pos="481"/>
        </w:tabs>
        <w:spacing w:line="276" w:lineRule="auto"/>
        <w:ind w:left="1560" w:right="2972" w:hanging="1441"/>
      </w:pPr>
      <w:r>
        <w:pict>
          <v:shape id="_x0000_s2096" type="#_x0000_t202" style="position:absolute;left:0;text-align:left;margin-left:126pt;margin-top:16.75pt;width:6.6pt;height:12.45pt;z-index:-251646976;mso-position-horizontal-relative:page" filled="f" stroked="f">
            <v:textbox inset="0,0,0,0">
              <w:txbxContent>
                <w:p w:rsidR="009F0F9D" w:rsidRDefault="009F0F9D" w:rsidP="009F0F9D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proofErr w:type="spellStart"/>
      <w:r w:rsidR="009F0F9D">
        <w:t>Votre</w:t>
      </w:r>
      <w:proofErr w:type="spellEnd"/>
      <w:r w:rsidR="009F0F9D">
        <w:t xml:space="preserve"> institution </w:t>
      </w:r>
      <w:proofErr w:type="spellStart"/>
      <w:r w:rsidR="009F0F9D">
        <w:t>possède</w:t>
      </w:r>
      <w:proofErr w:type="spellEnd"/>
      <w:r w:rsidR="009F0F9D">
        <w:t>-t-</w:t>
      </w:r>
      <w:proofErr w:type="spellStart"/>
      <w:r w:rsidR="009F0F9D">
        <w:t>elle</w:t>
      </w:r>
      <w:proofErr w:type="spellEnd"/>
      <w:r w:rsidR="009F0F9D">
        <w:t xml:space="preserve"> un </w:t>
      </w:r>
      <w:proofErr w:type="spellStart"/>
      <w:r w:rsidR="009F0F9D">
        <w:t>acte</w:t>
      </w:r>
      <w:proofErr w:type="spellEnd"/>
      <w:r w:rsidR="009F0F9D">
        <w:t xml:space="preserve"> de donation des</w:t>
      </w:r>
      <w:r w:rsidR="009F0F9D">
        <w:rPr>
          <w:spacing w:val="-31"/>
        </w:rPr>
        <w:t xml:space="preserve"> </w:t>
      </w:r>
      <w:r w:rsidR="009F0F9D">
        <w:t xml:space="preserve">documents? </w:t>
      </w:r>
      <w:r w:rsidR="0081759A">
        <w:t>__</w:t>
      </w:r>
      <w:r w:rsidR="0081759A">
        <w:tab/>
      </w:r>
      <w:proofErr w:type="spellStart"/>
      <w:r w:rsidR="009F0F9D">
        <w:t>Oui</w:t>
      </w:r>
      <w:proofErr w:type="spellEnd"/>
    </w:p>
    <w:p w:rsidR="00CD5939" w:rsidRDefault="00CD5939" w:rsidP="00CD5939">
      <w:pPr>
        <w:pStyle w:val="BodyText"/>
        <w:spacing w:before="90"/>
        <w:ind w:left="1559"/>
      </w:pPr>
      <w:r>
        <w:pict>
          <v:shape id="_x0000_s2126" type="#_x0000_t202" style="position:absolute;left:0;text-align:left;margin-left:126pt;margin-top:5.85pt;width:6.6pt;height:12.45pt;z-index:-251628544;mso-position-horizontal-relative:page" filled="f" stroked="f">
            <v:textbox inset="0,0,0,0">
              <w:txbxContent>
                <w:p w:rsidR="00CD5939" w:rsidRDefault="00CD5939" w:rsidP="00CD5939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t>__</w:t>
      </w:r>
      <w:r>
        <w:tab/>
        <w:t>Non</w:t>
      </w:r>
    </w:p>
    <w:p w:rsidR="00CD5939" w:rsidRDefault="00CD5939" w:rsidP="00CD5939">
      <w:pPr>
        <w:pStyle w:val="BodyText"/>
        <w:spacing w:before="40"/>
        <w:ind w:left="1559"/>
      </w:pPr>
      <w:r>
        <w:pict>
          <v:shape id="_x0000_s2127" type="#_x0000_t202" style="position:absolute;left:0;text-align:left;margin-left:126pt;margin-top:3.35pt;width:6.6pt;height:12.45pt;z-index:-251627520;mso-position-horizontal-relative:page" filled="f" stroked="f">
            <v:textbox inset="0,0,0,0">
              <w:txbxContent>
                <w:p w:rsidR="00CD5939" w:rsidRDefault="00CD5939" w:rsidP="00CD5939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t>__</w:t>
      </w:r>
      <w:r>
        <w:tab/>
      </w:r>
      <w:proofErr w:type="spellStart"/>
      <w:r>
        <w:t>C’est</w:t>
      </w:r>
      <w:proofErr w:type="spellEnd"/>
      <w:r>
        <w:t xml:space="preserve"> </w:t>
      </w:r>
      <w:proofErr w:type="spellStart"/>
      <w:r>
        <w:t>compliqué</w:t>
      </w:r>
      <w:proofErr w:type="spellEnd"/>
    </w:p>
    <w:p w:rsidR="00CD5939" w:rsidRDefault="00CD5939" w:rsidP="00CD5939">
      <w:pPr>
        <w:pStyle w:val="BodyText"/>
        <w:spacing w:before="1"/>
        <w:rPr>
          <w:sz w:val="24"/>
        </w:rPr>
      </w:pPr>
    </w:p>
    <w:p w:rsidR="00CD5939" w:rsidRDefault="00CD5939" w:rsidP="00CD5939">
      <w:pPr>
        <w:pStyle w:val="BodyText"/>
        <w:tabs>
          <w:tab w:val="left" w:pos="1559"/>
        </w:tabs>
        <w:spacing w:before="55"/>
        <w:ind w:left="839"/>
      </w:pPr>
      <w:r>
        <w:t>2.3.1</w:t>
      </w:r>
      <w:r>
        <w:tab/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répondu</w:t>
      </w:r>
      <w:proofErr w:type="spellEnd"/>
      <w:r>
        <w:t xml:space="preserve"> «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compliqué</w:t>
      </w:r>
      <w:proofErr w:type="spellEnd"/>
      <w:r>
        <w:t xml:space="preserve"> », </w:t>
      </w:r>
      <w:proofErr w:type="spellStart"/>
      <w:r>
        <w:t>veuillez</w:t>
      </w:r>
      <w:proofErr w:type="spellEnd"/>
      <w:r>
        <w:t xml:space="preserve"> </w:t>
      </w:r>
      <w:proofErr w:type="spellStart"/>
      <w:proofErr w:type="gramStart"/>
      <w:r>
        <w:t>expliquer</w:t>
      </w:r>
      <w:proofErr w:type="spellEnd"/>
      <w:r>
        <w:rPr>
          <w:spacing w:val="-10"/>
        </w:rPr>
        <w:t xml:space="preserve"> </w:t>
      </w:r>
      <w:r>
        <w:t>:</w:t>
      </w:r>
      <w:proofErr w:type="gramEnd"/>
    </w:p>
    <w:p w:rsidR="00CD5939" w:rsidRDefault="00CD5939" w:rsidP="00CD5939">
      <w:pPr>
        <w:pStyle w:val="BodyText"/>
        <w:tabs>
          <w:tab w:val="left" w:pos="1559"/>
        </w:tabs>
        <w:spacing w:before="55"/>
        <w:ind w:left="839"/>
      </w:pPr>
    </w:p>
    <w:p w:rsidR="00CD5939" w:rsidRDefault="00CD5939" w:rsidP="00CD5939">
      <w:pPr>
        <w:pStyle w:val="BodyText"/>
        <w:tabs>
          <w:tab w:val="left" w:pos="1559"/>
        </w:tabs>
        <w:spacing w:before="55"/>
        <w:ind w:left="839"/>
      </w:pPr>
    </w:p>
    <w:p w:rsidR="00CD5939" w:rsidRDefault="00CD5939" w:rsidP="00CD5939">
      <w:pPr>
        <w:pStyle w:val="BodyText"/>
        <w:tabs>
          <w:tab w:val="left" w:pos="1559"/>
        </w:tabs>
        <w:spacing w:before="55"/>
        <w:ind w:left="839"/>
      </w:pPr>
    </w:p>
    <w:p w:rsidR="00CD5939" w:rsidRDefault="00CD5939" w:rsidP="00CD5939">
      <w:pPr>
        <w:pStyle w:val="BodyText"/>
        <w:spacing w:before="12"/>
        <w:rPr>
          <w:sz w:val="17"/>
        </w:rPr>
      </w:pPr>
    </w:p>
    <w:p w:rsidR="00CD5939" w:rsidRDefault="00CD5939" w:rsidP="00CD5939">
      <w:pPr>
        <w:pStyle w:val="ListParagraph"/>
        <w:numPr>
          <w:ilvl w:val="1"/>
          <w:numId w:val="3"/>
        </w:numPr>
        <w:tabs>
          <w:tab w:val="left" w:pos="481"/>
        </w:tabs>
        <w:spacing w:before="55" w:line="276" w:lineRule="auto"/>
        <w:ind w:left="1559" w:right="2406" w:hanging="1440"/>
      </w:pPr>
      <w:r>
        <w:pict>
          <v:shape id="_x0000_s2128" type="#_x0000_t202" style="position:absolute;left:0;text-align:left;margin-left:126pt;margin-top:19.5pt;width:6.6pt;height:12.45pt;z-index:-251625472;mso-position-horizontal-relative:page" filled="f" stroked="f">
            <v:textbox inset="0,0,0,0">
              <w:txbxContent>
                <w:p w:rsidR="00CD5939" w:rsidRDefault="00CD5939" w:rsidP="00CD5939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t>Dans</w:t>
      </w:r>
      <w:r>
        <w:rPr>
          <w:spacing w:val="-4"/>
        </w:rPr>
        <w:t xml:space="preserve"> </w:t>
      </w:r>
      <w:proofErr w:type="spellStart"/>
      <w:r>
        <w:t>l’acte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donation,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droit</w:t>
      </w:r>
      <w:r>
        <w:rPr>
          <w:spacing w:val="-2"/>
        </w:rPr>
        <w:t xml:space="preserve"> </w:t>
      </w:r>
      <w:proofErr w:type="spellStart"/>
      <w:r>
        <w:t>d’auteur</w:t>
      </w:r>
      <w:proofErr w:type="spellEnd"/>
      <w:r>
        <w:rPr>
          <w:spacing w:val="-4"/>
        </w:rPr>
        <w:t xml:space="preserve"> </w:t>
      </w:r>
      <w:r>
        <w:t>a-t-</w:t>
      </w:r>
      <w:proofErr w:type="spellStart"/>
      <w:r>
        <w:t>il</w:t>
      </w:r>
      <w:proofErr w:type="spellEnd"/>
      <w:r>
        <w:rPr>
          <w:spacing w:val="-3"/>
        </w:rPr>
        <w:t xml:space="preserve"> </w:t>
      </w:r>
      <w:proofErr w:type="spellStart"/>
      <w:r>
        <w:t>été</w:t>
      </w:r>
      <w:proofErr w:type="spellEnd"/>
      <w:r>
        <w:rPr>
          <w:spacing w:val="-2"/>
        </w:rPr>
        <w:t xml:space="preserve"> </w:t>
      </w:r>
      <w:proofErr w:type="spellStart"/>
      <w:r>
        <w:t>cédé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votre</w:t>
      </w:r>
      <w:proofErr w:type="spellEnd"/>
      <w:r>
        <w:rPr>
          <w:spacing w:val="-2"/>
        </w:rPr>
        <w:t xml:space="preserve"> </w:t>
      </w:r>
      <w:r>
        <w:t>institution? __</w:t>
      </w:r>
      <w:r>
        <w:tab/>
      </w:r>
      <w:proofErr w:type="spellStart"/>
      <w:r>
        <w:t>Oui</w:t>
      </w:r>
      <w:proofErr w:type="spellEnd"/>
    </w:p>
    <w:p w:rsidR="00CD5939" w:rsidRDefault="00CD5939" w:rsidP="00CD5939">
      <w:pPr>
        <w:pStyle w:val="BodyText"/>
        <w:ind w:left="1559"/>
      </w:pPr>
      <w:r>
        <w:pict>
          <v:shape id="_x0000_s2129" type="#_x0000_t202" style="position:absolute;left:0;text-align:left;margin-left:126pt;margin-top:1.35pt;width:6.6pt;height:12.45pt;z-index:-251624448;mso-position-horizontal-relative:page" filled="f" stroked="f">
            <v:textbox inset="0,0,0,0">
              <w:txbxContent>
                <w:p w:rsidR="00CD5939" w:rsidRDefault="00CD5939" w:rsidP="00CD5939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t>__</w:t>
      </w:r>
      <w:r>
        <w:tab/>
        <w:t>Non</w:t>
      </w:r>
    </w:p>
    <w:p w:rsidR="00CD5939" w:rsidRDefault="00CD5939" w:rsidP="00CD5939">
      <w:pPr>
        <w:pStyle w:val="BodyText"/>
        <w:spacing w:before="8"/>
        <w:rPr>
          <w:sz w:val="28"/>
        </w:rPr>
      </w:pPr>
    </w:p>
    <w:p w:rsidR="00CD5939" w:rsidRDefault="00CD5939" w:rsidP="00CD5939">
      <w:pPr>
        <w:pStyle w:val="ListParagraph"/>
        <w:numPr>
          <w:ilvl w:val="1"/>
          <w:numId w:val="3"/>
        </w:numPr>
        <w:tabs>
          <w:tab w:val="left" w:pos="480"/>
        </w:tabs>
        <w:spacing w:line="276" w:lineRule="auto"/>
        <w:ind w:left="479" w:right="120" w:hanging="361"/>
      </w:pPr>
      <w:r>
        <w:pict>
          <v:shape id="_x0000_s2133" style="position:absolute;left:0;text-align:left;margin-left:241.4pt;margin-top:57pt;width:18pt;height:51.5pt;z-index:-251620352;mso-position-horizontal-relative:page" coordorigin="2414,570" coordsize="360,1031" path="m2774,570r-360,l2414,922r,319l2414,1601r360,l2774,1241r,-319l2774,570e" stroked="f">
            <v:path arrowok="t"/>
            <o:lock v:ext="edit" verticies="t"/>
            <w10:wrap anchorx="page"/>
          </v:shape>
        </w:pict>
      </w:r>
      <w:r>
        <w:t xml:space="preserve">Dans </w:t>
      </w:r>
      <w:proofErr w:type="spellStart"/>
      <w:r>
        <w:t>l’acte</w:t>
      </w:r>
      <w:proofErr w:type="spellEnd"/>
      <w:r>
        <w:t xml:space="preserve"> de donation, </w:t>
      </w:r>
      <w:proofErr w:type="spellStart"/>
      <w:r>
        <w:t>d’autres</w:t>
      </w:r>
      <w:proofErr w:type="spellEnd"/>
      <w:r>
        <w:t xml:space="preserve"> droits [</w:t>
      </w:r>
      <w:proofErr w:type="spellStart"/>
      <w:r>
        <w:t>affichage</w:t>
      </w:r>
      <w:proofErr w:type="spellEnd"/>
      <w:r>
        <w:t xml:space="preserve">, migration </w:t>
      </w:r>
      <w:proofErr w:type="spellStart"/>
      <w:r>
        <w:t>ou</w:t>
      </w:r>
      <w:proofErr w:type="spellEnd"/>
      <w:r>
        <w:t xml:space="preserve"> publication (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et </w:t>
      </w:r>
      <w:proofErr w:type="spellStart"/>
      <w:r>
        <w:t>imprimée</w:t>
      </w:r>
      <w:proofErr w:type="spellEnd"/>
      <w:r>
        <w:t xml:space="preserve">)] </w:t>
      </w:r>
      <w:proofErr w:type="spellStart"/>
      <w:r>
        <w:t>ont-ils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cédés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institution pour les</w:t>
      </w:r>
      <w:r>
        <w:rPr>
          <w:spacing w:val="-9"/>
        </w:rPr>
        <w:t xml:space="preserve"> </w:t>
      </w:r>
      <w:r>
        <w:t>documents?</w:t>
      </w:r>
    </w:p>
    <w:p w:rsidR="00CD5939" w:rsidRDefault="00CD5939" w:rsidP="00CD5939">
      <w:pPr>
        <w:pStyle w:val="BodyText"/>
        <w:spacing w:line="276" w:lineRule="auto"/>
        <w:ind w:left="720" w:right="5010" w:firstLine="720"/>
      </w:pPr>
      <w:r>
        <w:pict>
          <v:shape id="_x0000_s2130" type="#_x0000_t202" style="position:absolute;left:0;text-align:left;margin-left:126pt;margin-top:1.35pt;width:6.6pt;height:12.45pt;z-index:-251623424;mso-position-horizontal-relative:page" filled="f" stroked="f">
            <v:textbox inset="0,0,0,0">
              <w:txbxContent>
                <w:p w:rsidR="00CD5939" w:rsidRDefault="00CD5939" w:rsidP="00CD5939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2131" type="#_x0000_t202" style="position:absolute;left:0;text-align:left;margin-left:126pt;margin-top:16.8pt;width:6.6pt;height:12.45pt;z-index:-251622400;mso-position-horizontal-relative:page" filled="f" stroked="f">
            <v:textbox inset="0,0,0,0">
              <w:txbxContent>
                <w:p w:rsidR="00CD5939" w:rsidRDefault="00CD5939" w:rsidP="00CD5939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t xml:space="preserve">  __</w:t>
      </w:r>
      <w:r>
        <w:tab/>
      </w:r>
      <w:proofErr w:type="spellStart"/>
      <w:r>
        <w:t>Oui</w:t>
      </w:r>
      <w:proofErr w:type="spellEnd"/>
      <w:r>
        <w:t xml:space="preserve"> </w:t>
      </w:r>
    </w:p>
    <w:p w:rsidR="00CD5939" w:rsidRDefault="00CD5939" w:rsidP="00CD5939">
      <w:pPr>
        <w:pStyle w:val="BodyText"/>
        <w:spacing w:line="276" w:lineRule="auto"/>
        <w:ind w:left="1440" w:right="5010" w:firstLine="119"/>
      </w:pPr>
      <w:r>
        <w:t>__</w:t>
      </w:r>
      <w:r>
        <w:tab/>
        <w:t>Non</w:t>
      </w:r>
    </w:p>
    <w:p w:rsidR="00CD5939" w:rsidRDefault="00CD5939" w:rsidP="00CD5939">
      <w:pPr>
        <w:pStyle w:val="BodyText"/>
        <w:ind w:left="720" w:firstLine="720"/>
      </w:pPr>
      <w:r>
        <w:pict>
          <v:shape id="_x0000_s2132" type="#_x0000_t202" style="position:absolute;left:0;text-align:left;margin-left:126pt;margin-top:1.35pt;width:6.6pt;height:12.45pt;z-index:-251621376;mso-position-horizontal-relative:page" filled="f" stroked="f">
            <v:textbox inset="0,0,0,0">
              <w:txbxContent>
                <w:p w:rsidR="00CD5939" w:rsidRDefault="00CD5939" w:rsidP="00CD5939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t xml:space="preserve">  __</w:t>
      </w:r>
      <w:r>
        <w:tab/>
        <w:t>Pas certain</w:t>
      </w:r>
      <w:r>
        <w:t>(e)</w:t>
      </w:r>
    </w:p>
    <w:p w:rsidR="00CD5939" w:rsidRDefault="00CD5939" w:rsidP="00CD5939">
      <w:pPr>
        <w:pStyle w:val="BodyText"/>
        <w:ind w:left="720" w:firstLine="720"/>
      </w:pPr>
    </w:p>
    <w:p w:rsidR="00CD5939" w:rsidRDefault="00CD5939" w:rsidP="00CD5939">
      <w:pPr>
        <w:pStyle w:val="BodyText"/>
        <w:ind w:left="720" w:firstLine="72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</w:p>
    <w:p w:rsidR="00CD5939" w:rsidRDefault="00CD5939" w:rsidP="00CD5939">
      <w:pPr>
        <w:pStyle w:val="Heading2"/>
        <w:spacing w:after="52"/>
        <w:ind w:left="120" w:firstLine="0"/>
      </w:pPr>
      <w:r>
        <w:lastRenderedPageBreak/>
        <w:t>3.0 Budget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5247"/>
        <w:gridCol w:w="3117"/>
      </w:tblGrid>
      <w:tr w:rsidR="00CD5939" w:rsidTr="00277DF4">
        <w:trPr>
          <w:trHeight w:val="804"/>
        </w:trPr>
        <w:tc>
          <w:tcPr>
            <w:tcW w:w="6232" w:type="dxa"/>
            <w:gridSpan w:val="2"/>
          </w:tcPr>
          <w:p w:rsidR="00CD5939" w:rsidRDefault="00CD5939" w:rsidP="00277DF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939" w:rsidRDefault="00CD5939" w:rsidP="00277DF4">
            <w:pPr>
              <w:pStyle w:val="TableParagraph"/>
              <w:ind w:left="107"/>
            </w:pP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d’heures</w:t>
            </w:r>
            <w:proofErr w:type="spellEnd"/>
            <w:r>
              <w:t xml:space="preserve"> pour la </w:t>
            </w:r>
            <w:proofErr w:type="spellStart"/>
            <w:r>
              <w:t>numérisation</w:t>
            </w:r>
            <w:proofErr w:type="spellEnd"/>
            <w:r>
              <w:t xml:space="preserve"> des documents</w:t>
            </w:r>
          </w:p>
        </w:tc>
        <w:tc>
          <w:tcPr>
            <w:tcW w:w="3117" w:type="dxa"/>
          </w:tcPr>
          <w:p w:rsidR="00CD5939" w:rsidRDefault="00CD5939" w:rsidP="00277DF4">
            <w:pPr>
              <w:pStyle w:val="TableParagraph"/>
              <w:rPr>
                <w:rFonts w:ascii="Times New Roman"/>
              </w:rPr>
            </w:pPr>
          </w:p>
        </w:tc>
      </w:tr>
      <w:tr w:rsidR="00CD5939" w:rsidTr="00277DF4">
        <w:trPr>
          <w:trHeight w:val="1343"/>
        </w:trPr>
        <w:tc>
          <w:tcPr>
            <w:tcW w:w="985" w:type="dxa"/>
          </w:tcPr>
          <w:p w:rsidR="00CD5939" w:rsidRDefault="00CD5939" w:rsidP="00277DF4">
            <w:pPr>
              <w:pStyle w:val="TableParagraph"/>
              <w:rPr>
                <w:b/>
              </w:rPr>
            </w:pPr>
          </w:p>
          <w:p w:rsidR="00CD5939" w:rsidRDefault="00CD5939" w:rsidP="00277DF4">
            <w:pPr>
              <w:pStyle w:val="TableParagraph"/>
              <w:ind w:right="425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5247" w:type="dxa"/>
          </w:tcPr>
          <w:p w:rsidR="00CD5939" w:rsidRDefault="00CD5939" w:rsidP="00277DF4">
            <w:pPr>
              <w:pStyle w:val="TableParagraph"/>
              <w:rPr>
                <w:b/>
              </w:rPr>
            </w:pPr>
          </w:p>
          <w:p w:rsidR="00CD5939" w:rsidRDefault="00CD5939" w:rsidP="00277DF4">
            <w:pPr>
              <w:pStyle w:val="TableParagraph"/>
              <w:ind w:left="108" w:right="41"/>
            </w:pPr>
            <w:proofErr w:type="spellStart"/>
            <w:r>
              <w:t>Rémunération</w:t>
            </w:r>
            <w:proofErr w:type="spellEnd"/>
            <w:r>
              <w:t xml:space="preserve"> de </w:t>
            </w:r>
            <w:proofErr w:type="spellStart"/>
            <w:r>
              <w:t>l’employé</w:t>
            </w:r>
            <w:proofErr w:type="spellEnd"/>
            <w:r>
              <w:t xml:space="preserve"> pour la </w:t>
            </w:r>
            <w:proofErr w:type="spellStart"/>
            <w:r>
              <w:t>numérisation</w:t>
            </w:r>
            <w:proofErr w:type="spellEnd"/>
            <w:r>
              <w:t xml:space="preserve"> des documents</w:t>
            </w:r>
          </w:p>
          <w:p w:rsidR="00CD5939" w:rsidRDefault="00CD5939" w:rsidP="00277DF4">
            <w:pPr>
              <w:pStyle w:val="TableParagraph"/>
              <w:spacing w:line="270" w:lineRule="atLeast"/>
              <w:ind w:left="108" w:right="41"/>
            </w:pPr>
            <w:r>
              <w:t>(</w:t>
            </w:r>
            <w:proofErr w:type="spellStart"/>
            <w:r>
              <w:t>Taux</w:t>
            </w:r>
            <w:proofErr w:type="spellEnd"/>
            <w:r>
              <w:t xml:space="preserve"> de </w:t>
            </w:r>
            <w:proofErr w:type="spellStart"/>
            <w:r>
              <w:t>rémunération</w:t>
            </w:r>
            <w:proofErr w:type="spellEnd"/>
            <w:r>
              <w:t xml:space="preserve"> x </w:t>
            </w: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d’heures</w:t>
            </w:r>
            <w:proofErr w:type="spellEnd"/>
            <w:r>
              <w:t xml:space="preserve"> pour la </w:t>
            </w:r>
            <w:proofErr w:type="spellStart"/>
            <w:r>
              <w:t>numérisation</w:t>
            </w:r>
            <w:proofErr w:type="spellEnd"/>
            <w:r>
              <w:t xml:space="preserve"> des documents)</w:t>
            </w:r>
          </w:p>
        </w:tc>
        <w:tc>
          <w:tcPr>
            <w:tcW w:w="3117" w:type="dxa"/>
          </w:tcPr>
          <w:p w:rsidR="00CD5939" w:rsidRDefault="00CD5939" w:rsidP="00277DF4">
            <w:pPr>
              <w:pStyle w:val="TableParagraph"/>
              <w:rPr>
                <w:rFonts w:ascii="Times New Roman"/>
              </w:rPr>
            </w:pPr>
          </w:p>
        </w:tc>
      </w:tr>
      <w:tr w:rsidR="00CD5939" w:rsidTr="00277DF4">
        <w:trPr>
          <w:trHeight w:val="4562"/>
        </w:trPr>
        <w:tc>
          <w:tcPr>
            <w:tcW w:w="985" w:type="dxa"/>
          </w:tcPr>
          <w:p w:rsidR="00CD5939" w:rsidRDefault="00CD5939" w:rsidP="00277DF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D5939" w:rsidRDefault="00CD5939" w:rsidP="00277DF4">
            <w:pPr>
              <w:pStyle w:val="TableParagraph"/>
              <w:ind w:right="425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5247" w:type="dxa"/>
          </w:tcPr>
          <w:p w:rsidR="00CD5939" w:rsidRDefault="00CD5939" w:rsidP="00277DF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D5939" w:rsidRDefault="00CD5939" w:rsidP="00277DF4">
            <w:pPr>
              <w:pStyle w:val="TableParagraph"/>
              <w:ind w:left="107" w:right="41"/>
            </w:pPr>
            <w:r>
              <w:t xml:space="preserve">Charges </w:t>
            </w:r>
            <w:proofErr w:type="spellStart"/>
            <w:r>
              <w:t>sociales</w:t>
            </w:r>
            <w:proofErr w:type="spellEnd"/>
            <w:r>
              <w:t xml:space="preserve"> </w:t>
            </w:r>
            <w:proofErr w:type="spellStart"/>
            <w:r>
              <w:t>obligatoires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l’employeur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paiements</w:t>
            </w:r>
            <w:proofErr w:type="spellEnd"/>
            <w:r>
              <w:t xml:space="preserve"> que </w:t>
            </w:r>
            <w:proofErr w:type="spellStart"/>
            <w:r>
              <w:t>l’employeur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tenu</w:t>
            </w:r>
            <w:proofErr w:type="spellEnd"/>
            <w:r>
              <w:t xml:space="preserve"> par la </w:t>
            </w:r>
            <w:proofErr w:type="spellStart"/>
            <w:r>
              <w:t>loi</w:t>
            </w:r>
            <w:proofErr w:type="spellEnd"/>
            <w:r>
              <w:t xml:space="preserve"> </w:t>
            </w:r>
            <w:proofErr w:type="spellStart"/>
            <w:r>
              <w:t>d’effectuer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qui </w:t>
            </w:r>
            <w:proofErr w:type="spellStart"/>
            <w:r>
              <w:t>concerne</w:t>
            </w:r>
            <w:proofErr w:type="spellEnd"/>
            <w:r>
              <w:t xml:space="preserve"> les participants, y </w:t>
            </w:r>
            <w:proofErr w:type="spellStart"/>
            <w:r>
              <w:t>compris</w:t>
            </w:r>
            <w:proofErr w:type="spellEnd"/>
            <w:r>
              <w:t xml:space="preserve">, sans </w:t>
            </w:r>
            <w:proofErr w:type="spellStart"/>
            <w:r>
              <w:t>s’y</w:t>
            </w:r>
            <w:proofErr w:type="spellEnd"/>
            <w:r>
              <w:t xml:space="preserve"> limiter, </w:t>
            </w:r>
            <w:proofErr w:type="spellStart"/>
            <w:r>
              <w:t>l’assurance-emploi</w:t>
            </w:r>
            <w:proofErr w:type="spellEnd"/>
            <w:r>
              <w:t xml:space="preserve">, le </w:t>
            </w:r>
            <w:proofErr w:type="spellStart"/>
            <w:r>
              <w:t>Régime</w:t>
            </w:r>
            <w:proofErr w:type="spellEnd"/>
            <w:r>
              <w:t xml:space="preserve"> de pension du Canada, les </w:t>
            </w:r>
            <w:proofErr w:type="spellStart"/>
            <w:r>
              <w:t>indemnités</w:t>
            </w:r>
            <w:proofErr w:type="spellEnd"/>
            <w:r>
              <w:t xml:space="preserve"> de </w:t>
            </w:r>
            <w:proofErr w:type="spellStart"/>
            <w:r>
              <w:t>congés</w:t>
            </w:r>
            <w:proofErr w:type="spellEnd"/>
            <w:r>
              <w:t xml:space="preserve"> </w:t>
            </w:r>
            <w:proofErr w:type="spellStart"/>
            <w:r>
              <w:t>annuels</w:t>
            </w:r>
            <w:proofErr w:type="spellEnd"/>
            <w:r>
              <w:t xml:space="preserve">, </w:t>
            </w:r>
            <w:proofErr w:type="spellStart"/>
            <w:r>
              <w:t>l’indemnisation</w:t>
            </w:r>
            <w:proofErr w:type="spellEnd"/>
            <w:r>
              <w:t xml:space="preserve"> des </w:t>
            </w:r>
            <w:proofErr w:type="spellStart"/>
            <w:r>
              <w:t>travailleurs</w:t>
            </w:r>
            <w:proofErr w:type="spellEnd"/>
            <w:r>
              <w:t xml:space="preserve"> et le </w:t>
            </w:r>
            <w:proofErr w:type="spellStart"/>
            <w:r>
              <w:t>régime</w:t>
            </w:r>
            <w:proofErr w:type="spellEnd"/>
            <w:r>
              <w:t xml:space="preserve"> de </w:t>
            </w:r>
            <w:proofErr w:type="spellStart"/>
            <w:r>
              <w:t>soins</w:t>
            </w:r>
            <w:proofErr w:type="spellEnd"/>
            <w:r>
              <w:t xml:space="preserve"> </w:t>
            </w:r>
            <w:proofErr w:type="spellStart"/>
            <w:r>
              <w:t>médicaux</w:t>
            </w:r>
            <w:proofErr w:type="spellEnd"/>
            <w:r>
              <w:t xml:space="preserve"> et de </w:t>
            </w:r>
            <w:proofErr w:type="spellStart"/>
            <w:r>
              <w:t>soins</w:t>
            </w:r>
            <w:proofErr w:type="spellEnd"/>
            <w:r>
              <w:t xml:space="preserve"> </w:t>
            </w:r>
            <w:proofErr w:type="spellStart"/>
            <w:r>
              <w:t>dentaires</w:t>
            </w:r>
            <w:proofErr w:type="spellEnd"/>
            <w:r>
              <w:t xml:space="preserve">. </w:t>
            </w: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demandeur</w:t>
            </w:r>
            <w:proofErr w:type="spellEnd"/>
            <w:r>
              <w:t xml:space="preserve"> </w:t>
            </w:r>
            <w:proofErr w:type="spellStart"/>
            <w:r>
              <w:t>devra</w:t>
            </w:r>
            <w:proofErr w:type="spellEnd"/>
            <w:r>
              <w:t xml:space="preserve"> </w:t>
            </w:r>
            <w:proofErr w:type="spellStart"/>
            <w:r>
              <w:t>discuter</w:t>
            </w:r>
            <w:proofErr w:type="spellEnd"/>
            <w:r>
              <w:t xml:space="preserve"> avec les </w:t>
            </w:r>
            <w:proofErr w:type="spellStart"/>
            <w:r>
              <w:t>ressources</w:t>
            </w:r>
            <w:proofErr w:type="spellEnd"/>
            <w:r>
              <w:t xml:space="preserve"> </w:t>
            </w:r>
            <w:proofErr w:type="spellStart"/>
            <w:r>
              <w:t>humaines</w:t>
            </w:r>
            <w:proofErr w:type="spellEnd"/>
            <w:r>
              <w:t xml:space="preserve"> de son organisation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utiliser</w:t>
            </w:r>
            <w:proofErr w:type="spellEnd"/>
            <w:r>
              <w:t xml:space="preserve"> le </w:t>
            </w:r>
            <w:proofErr w:type="spellStart"/>
            <w:r>
              <w:t>Calculateur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direct de </w:t>
            </w:r>
            <w:proofErr w:type="spellStart"/>
            <w:r>
              <w:t>retenues</w:t>
            </w:r>
            <w:proofErr w:type="spellEnd"/>
            <w:r>
              <w:t xml:space="preserve"> sur la </w:t>
            </w:r>
            <w:proofErr w:type="spellStart"/>
            <w:r>
              <w:t>paie</w:t>
            </w:r>
            <w:proofErr w:type="spellEnd"/>
            <w:r>
              <w:t xml:space="preserve"> - </w:t>
            </w:r>
            <w:hyperlink r:id="rId9">
              <w:r>
                <w:rPr>
                  <w:color w:val="0000FF"/>
                  <w:u w:val="single" w:color="0000FF"/>
                </w:rPr>
                <w:t>https://www.canada.ca/fr/agence-</w:t>
              </w:r>
            </w:hyperlink>
            <w:r>
              <w:rPr>
                <w:color w:val="0000FF"/>
              </w:rPr>
              <w:t xml:space="preserve"> </w:t>
            </w:r>
            <w:hyperlink r:id="rId10">
              <w:proofErr w:type="spellStart"/>
              <w:r>
                <w:rPr>
                  <w:color w:val="0000FF"/>
                  <w:u w:val="single" w:color="0000FF"/>
                </w:rPr>
                <w:t>revenu</w:t>
              </w:r>
              <w:proofErr w:type="spellEnd"/>
              <w:r>
                <w:rPr>
                  <w:color w:val="0000FF"/>
                  <w:u w:val="single" w:color="0000FF"/>
                </w:rPr>
                <w:t>/services/</w:t>
              </w:r>
              <w:proofErr w:type="spellStart"/>
              <w:r>
                <w:rPr>
                  <w:color w:val="0000FF"/>
                  <w:u w:val="single" w:color="0000FF"/>
                </w:rPr>
                <w:t>impot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entreprises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sujets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retenues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</w:rPr>
              <w:t xml:space="preserve"> </w:t>
            </w:r>
            <w:hyperlink r:id="rId11">
              <w:proofErr w:type="spellStart"/>
              <w:r>
                <w:rPr>
                  <w:color w:val="0000FF"/>
                  <w:u w:val="single" w:color="0000FF"/>
                </w:rPr>
                <w:t>paie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calculateur</w:t>
              </w:r>
              <w:proofErr w:type="spellEnd"/>
              <w:r>
                <w:rPr>
                  <w:color w:val="0000FF"/>
                  <w:u w:val="single" w:color="0000FF"/>
                </w:rPr>
                <w:t>-direct-</w:t>
              </w:r>
              <w:proofErr w:type="spellStart"/>
              <w:r>
                <w:rPr>
                  <w:color w:val="0000FF"/>
                  <w:u w:val="single" w:color="0000FF"/>
                </w:rPr>
                <w:t>retenues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u w:val="single" w:color="0000FF"/>
                </w:rPr>
                <w:t>paie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u w:val="single" w:color="0000FF"/>
                </w:rPr>
                <w:t>cdrp</w:t>
              </w:r>
              <w:proofErr w:type="spellEnd"/>
              <w:r>
                <w:rPr>
                  <w:color w:val="0000FF"/>
                  <w:u w:val="single" w:color="0000FF"/>
                </w:rPr>
                <w:t>-tables-</w:t>
              </w:r>
            </w:hyperlink>
            <w:r>
              <w:rPr>
                <w:color w:val="0000FF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retenues-paie-td1.html</w:t>
              </w:r>
              <w:r>
                <w:rPr>
                  <w:color w:val="303030"/>
                </w:rPr>
                <w:t>.</w:t>
              </w:r>
            </w:hyperlink>
          </w:p>
          <w:p w:rsidR="00CD5939" w:rsidRDefault="00CD5939" w:rsidP="00277DF4">
            <w:pPr>
              <w:pStyle w:val="TableParagraph"/>
              <w:ind w:left="108" w:right="41"/>
            </w:pPr>
            <w:proofErr w:type="gramStart"/>
            <w:r>
              <w:t>Remarque :</w:t>
            </w:r>
            <w:proofErr w:type="gramEnd"/>
            <w:r>
              <w:t xml:space="preserve"> </w:t>
            </w:r>
            <w:proofErr w:type="spellStart"/>
            <w:r>
              <w:t>Utilisez</w:t>
            </w:r>
            <w:proofErr w:type="spellEnd"/>
            <w:r>
              <w:t xml:space="preserve"> les </w:t>
            </w:r>
            <w:proofErr w:type="spellStart"/>
            <w:r>
              <w:t>pourcentages</w:t>
            </w:r>
            <w:proofErr w:type="spellEnd"/>
            <w:r>
              <w:t xml:space="preserve"> (%) ET un </w:t>
            </w:r>
            <w:proofErr w:type="spellStart"/>
            <w:r>
              <w:t>montant</w:t>
            </w:r>
            <w:proofErr w:type="spellEnd"/>
            <w:r>
              <w:t xml:space="preserve"> pour </w:t>
            </w:r>
            <w:proofErr w:type="spellStart"/>
            <w:r>
              <w:t>faciliter</w:t>
            </w:r>
            <w:proofErr w:type="spellEnd"/>
            <w:r>
              <w:t xml:space="preserve"> le </w:t>
            </w:r>
            <w:proofErr w:type="spellStart"/>
            <w:r>
              <w:t>calcul</w:t>
            </w:r>
            <w:proofErr w:type="spellEnd"/>
            <w:r>
              <w:t>.</w:t>
            </w:r>
          </w:p>
        </w:tc>
        <w:tc>
          <w:tcPr>
            <w:tcW w:w="3117" w:type="dxa"/>
          </w:tcPr>
          <w:p w:rsidR="00CD5939" w:rsidRDefault="00CD5939" w:rsidP="00277DF4">
            <w:pPr>
              <w:pStyle w:val="TableParagraph"/>
              <w:rPr>
                <w:rFonts w:ascii="Times New Roman"/>
              </w:rPr>
            </w:pPr>
          </w:p>
        </w:tc>
      </w:tr>
      <w:tr w:rsidR="00CD5939" w:rsidTr="00277DF4">
        <w:trPr>
          <w:trHeight w:val="1612"/>
        </w:trPr>
        <w:tc>
          <w:tcPr>
            <w:tcW w:w="985" w:type="dxa"/>
          </w:tcPr>
          <w:p w:rsidR="00CD5939" w:rsidRDefault="00CD5939" w:rsidP="00277DF4">
            <w:pPr>
              <w:pStyle w:val="TableParagraph"/>
              <w:rPr>
                <w:b/>
              </w:rPr>
            </w:pPr>
          </w:p>
          <w:p w:rsidR="00CD5939" w:rsidRDefault="00CD5939" w:rsidP="00277DF4">
            <w:pPr>
              <w:pStyle w:val="TableParagraph"/>
              <w:ind w:right="425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5247" w:type="dxa"/>
          </w:tcPr>
          <w:p w:rsidR="00CD5939" w:rsidRDefault="00CD5939" w:rsidP="00277DF4">
            <w:pPr>
              <w:pStyle w:val="TableParagraph"/>
              <w:rPr>
                <w:b/>
              </w:rPr>
            </w:pPr>
          </w:p>
          <w:p w:rsidR="00CD5939" w:rsidRDefault="00CD5939" w:rsidP="00277DF4">
            <w:pPr>
              <w:pStyle w:val="TableParagraph"/>
              <w:ind w:left="107" w:right="95"/>
              <w:jc w:val="both"/>
            </w:pPr>
            <w:r>
              <w:t xml:space="preserve">Contribution </w:t>
            </w:r>
            <w:proofErr w:type="spellStart"/>
            <w:r>
              <w:t>en</w:t>
            </w:r>
            <w:proofErr w:type="spellEnd"/>
            <w:r>
              <w:t xml:space="preserve"> nature des </w:t>
            </w:r>
            <w:proofErr w:type="spellStart"/>
            <w:r>
              <w:t>demandes</w:t>
            </w:r>
            <w:proofErr w:type="spellEnd"/>
            <w:r>
              <w:t xml:space="preserve"> (p. </w:t>
            </w:r>
            <w:proofErr w:type="gramStart"/>
            <w:r>
              <w:t>ex. :</w:t>
            </w:r>
            <w:proofErr w:type="gramEnd"/>
            <w:r>
              <w:t xml:space="preserve"> la supervision du </w:t>
            </w:r>
            <w:proofErr w:type="spellStart"/>
            <w:r>
              <w:t>projet</w:t>
            </w:r>
            <w:proofErr w:type="spellEnd"/>
            <w:r>
              <w:t xml:space="preserve"> ne </w:t>
            </w:r>
            <w:proofErr w:type="spellStart"/>
            <w:r>
              <w:t>doit</w:t>
            </w:r>
            <w:proofErr w:type="spellEnd"/>
            <w:r>
              <w:t xml:space="preserve"> pas </w:t>
            </w:r>
            <w:proofErr w:type="spellStart"/>
            <w:r>
              <w:t>dépasser</w:t>
            </w:r>
            <w:proofErr w:type="spellEnd"/>
            <w:r>
              <w:t xml:space="preserve"> 10 % du </w:t>
            </w:r>
            <w:proofErr w:type="spellStart"/>
            <w:r>
              <w:t>coût</w:t>
            </w:r>
            <w:proofErr w:type="spellEnd"/>
            <w:r>
              <w:t xml:space="preserve"> total, aide </w:t>
            </w:r>
            <w:proofErr w:type="spellStart"/>
            <w:r>
              <w:t>fournie</w:t>
            </w:r>
            <w:proofErr w:type="spellEnd"/>
            <w:r>
              <w:t xml:space="preserve"> par les </w:t>
            </w:r>
            <w:proofErr w:type="spellStart"/>
            <w:r>
              <w:t>bénévoles</w:t>
            </w:r>
            <w:proofErr w:type="spellEnd"/>
            <w:r>
              <w:t xml:space="preserve">, </w:t>
            </w:r>
            <w:proofErr w:type="spellStart"/>
            <w:r>
              <w:t>fournitures</w:t>
            </w:r>
            <w:proofErr w:type="spellEnd"/>
            <w:r>
              <w:t xml:space="preserve"> déjà </w:t>
            </w:r>
            <w:proofErr w:type="spellStart"/>
            <w:r>
              <w:t>achetées</w:t>
            </w:r>
            <w:proofErr w:type="spellEnd"/>
            <w:r>
              <w:t xml:space="preserve"> par le </w:t>
            </w:r>
            <w:proofErr w:type="spellStart"/>
            <w:r>
              <w:t>demandeur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:rsidR="00CD5939" w:rsidRDefault="00CD5939" w:rsidP="00277DF4">
            <w:pPr>
              <w:pStyle w:val="TableParagraph"/>
              <w:rPr>
                <w:rFonts w:ascii="Times New Roman"/>
              </w:rPr>
            </w:pPr>
          </w:p>
        </w:tc>
      </w:tr>
      <w:tr w:rsidR="00CD5939" w:rsidTr="00277DF4">
        <w:trPr>
          <w:trHeight w:val="1073"/>
        </w:trPr>
        <w:tc>
          <w:tcPr>
            <w:tcW w:w="6232" w:type="dxa"/>
            <w:gridSpan w:val="2"/>
          </w:tcPr>
          <w:p w:rsidR="00CD5939" w:rsidRDefault="00CD5939" w:rsidP="00277DF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939" w:rsidRDefault="00CD5939" w:rsidP="00277DF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Total des </w:t>
            </w:r>
            <w:proofErr w:type="spellStart"/>
            <w:r>
              <w:rPr>
                <w:b/>
              </w:rPr>
              <w:t>coûts</w:t>
            </w:r>
            <w:proofErr w:type="spellEnd"/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projet</w:t>
            </w:r>
            <w:proofErr w:type="spellEnd"/>
          </w:p>
          <w:p w:rsidR="00CD5939" w:rsidRDefault="00CD5939" w:rsidP="00277DF4">
            <w:pPr>
              <w:pStyle w:val="TableParagraph"/>
              <w:spacing w:before="1"/>
              <w:ind w:left="107"/>
            </w:pPr>
            <w:r>
              <w:t>(</w:t>
            </w:r>
            <w:proofErr w:type="spellStart"/>
            <w:r>
              <w:t>Additionnez</w:t>
            </w:r>
            <w:proofErr w:type="spellEnd"/>
            <w:r>
              <w:t xml:space="preserve"> les </w:t>
            </w:r>
            <w:proofErr w:type="spellStart"/>
            <w:r>
              <w:t>lignes</w:t>
            </w:r>
            <w:proofErr w:type="spellEnd"/>
            <w:r>
              <w:t xml:space="preserve"> 1, 2, 3 et 4)</w:t>
            </w:r>
          </w:p>
        </w:tc>
        <w:tc>
          <w:tcPr>
            <w:tcW w:w="3117" w:type="dxa"/>
          </w:tcPr>
          <w:p w:rsidR="00CD5939" w:rsidRDefault="00CD5939" w:rsidP="00277DF4">
            <w:pPr>
              <w:pStyle w:val="TableParagraph"/>
              <w:rPr>
                <w:rFonts w:ascii="Times New Roman"/>
              </w:rPr>
            </w:pPr>
          </w:p>
        </w:tc>
      </w:tr>
      <w:tr w:rsidR="00CD5939" w:rsidTr="00277DF4">
        <w:trPr>
          <w:trHeight w:val="805"/>
        </w:trPr>
        <w:tc>
          <w:tcPr>
            <w:tcW w:w="6232" w:type="dxa"/>
            <w:gridSpan w:val="2"/>
          </w:tcPr>
          <w:p w:rsidR="00CD5939" w:rsidRDefault="00CD5939" w:rsidP="00277DF4">
            <w:pPr>
              <w:pStyle w:val="TableParagraph"/>
              <w:rPr>
                <w:b/>
              </w:rPr>
            </w:pPr>
          </w:p>
          <w:p w:rsidR="00CD5939" w:rsidRDefault="00CD5939" w:rsidP="00277DF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demandé</w:t>
            </w:r>
            <w:proofErr w:type="spellEnd"/>
            <w:r>
              <w:rPr>
                <w:b/>
              </w:rPr>
              <w:t xml:space="preserve"> au CANB</w:t>
            </w:r>
          </w:p>
        </w:tc>
        <w:tc>
          <w:tcPr>
            <w:tcW w:w="3117" w:type="dxa"/>
          </w:tcPr>
          <w:p w:rsidR="00CD5939" w:rsidRDefault="00CD5939" w:rsidP="00277DF4">
            <w:pPr>
              <w:pStyle w:val="TableParagraph"/>
              <w:rPr>
                <w:rFonts w:ascii="Times New Roman"/>
              </w:rPr>
            </w:pPr>
          </w:p>
        </w:tc>
      </w:tr>
      <w:tr w:rsidR="00CD5939" w:rsidTr="00277DF4">
        <w:trPr>
          <w:trHeight w:val="806"/>
        </w:trPr>
        <w:tc>
          <w:tcPr>
            <w:tcW w:w="6232" w:type="dxa"/>
            <w:gridSpan w:val="2"/>
          </w:tcPr>
          <w:p w:rsidR="00CD5939" w:rsidRDefault="00CD5939" w:rsidP="00277DF4">
            <w:pPr>
              <w:pStyle w:val="TableParagraph"/>
              <w:rPr>
                <w:b/>
              </w:rPr>
            </w:pPr>
          </w:p>
          <w:p w:rsidR="00CD5939" w:rsidRDefault="00CD5939" w:rsidP="00277DF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partenaires</w:t>
            </w:r>
            <w:proofErr w:type="spellEnd"/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projet</w:t>
            </w:r>
            <w:proofErr w:type="spellEnd"/>
            <w:r>
              <w:rPr>
                <w:b/>
              </w:rPr>
              <w:t xml:space="preserve"> (le </w:t>
            </w:r>
            <w:proofErr w:type="spellStart"/>
            <w:r>
              <w:rPr>
                <w:b/>
              </w:rPr>
              <w:t>cas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échéant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17" w:type="dxa"/>
          </w:tcPr>
          <w:p w:rsidR="00CD5939" w:rsidRDefault="00CD5939" w:rsidP="00277DF4">
            <w:pPr>
              <w:pStyle w:val="TableParagraph"/>
              <w:rPr>
                <w:rFonts w:ascii="Times New Roman"/>
              </w:rPr>
            </w:pPr>
          </w:p>
        </w:tc>
      </w:tr>
      <w:tr w:rsidR="00CD5939" w:rsidTr="00277DF4">
        <w:trPr>
          <w:trHeight w:val="806"/>
        </w:trPr>
        <w:tc>
          <w:tcPr>
            <w:tcW w:w="6232" w:type="dxa"/>
            <w:gridSpan w:val="2"/>
          </w:tcPr>
          <w:p w:rsidR="00CD5939" w:rsidRDefault="00CD5939" w:rsidP="00277DF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D5939" w:rsidRDefault="00CD5939" w:rsidP="00277DF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Solde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être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acquitté</w:t>
            </w:r>
            <w:proofErr w:type="spellEnd"/>
            <w:r>
              <w:rPr>
                <w:b/>
              </w:rPr>
              <w:t xml:space="preserve"> par </w:t>
            </w:r>
            <w:proofErr w:type="spellStart"/>
            <w:r>
              <w:rPr>
                <w:b/>
              </w:rPr>
              <w:t>l’institution</w:t>
            </w:r>
            <w:proofErr w:type="spellEnd"/>
          </w:p>
        </w:tc>
        <w:tc>
          <w:tcPr>
            <w:tcW w:w="3117" w:type="dxa"/>
          </w:tcPr>
          <w:p w:rsidR="00CD5939" w:rsidRDefault="00CD5939" w:rsidP="00277DF4">
            <w:pPr>
              <w:pStyle w:val="TableParagraph"/>
              <w:rPr>
                <w:rFonts w:ascii="Times New Roman"/>
              </w:rPr>
            </w:pPr>
          </w:p>
        </w:tc>
      </w:tr>
    </w:tbl>
    <w:p w:rsidR="00CD5939" w:rsidRDefault="00CD5939" w:rsidP="00CD5939">
      <w:pPr>
        <w:rPr>
          <w:rFonts w:ascii="Times New Roman"/>
        </w:rPr>
        <w:sectPr w:rsidR="00CD5939">
          <w:pgSz w:w="12240" w:h="15840"/>
          <w:pgMar w:top="1340" w:right="1320" w:bottom="280" w:left="1320" w:header="765" w:footer="0" w:gutter="0"/>
          <w:cols w:space="720"/>
        </w:sectPr>
      </w:pPr>
    </w:p>
    <w:p w:rsidR="00CD5939" w:rsidRDefault="00CD5939" w:rsidP="00CD5939">
      <w:pPr>
        <w:pStyle w:val="ListParagraph"/>
        <w:numPr>
          <w:ilvl w:val="1"/>
          <w:numId w:val="2"/>
        </w:numPr>
        <w:tabs>
          <w:tab w:val="left" w:pos="540"/>
        </w:tabs>
        <w:spacing w:before="89"/>
        <w:rPr>
          <w:b/>
          <w:sz w:val="28"/>
        </w:rPr>
      </w:pPr>
      <w:r>
        <w:rPr>
          <w:b/>
          <w:sz w:val="28"/>
        </w:rPr>
        <w:lastRenderedPageBreak/>
        <w:t>Description de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l’emploi</w:t>
      </w:r>
      <w:proofErr w:type="spellEnd"/>
    </w:p>
    <w:p w:rsidR="00CD5939" w:rsidRDefault="00CD5939" w:rsidP="00CD5939">
      <w:pPr>
        <w:pStyle w:val="BodyText"/>
        <w:spacing w:before="5"/>
        <w:rPr>
          <w:b/>
          <w:sz w:val="36"/>
        </w:rPr>
      </w:pPr>
    </w:p>
    <w:p w:rsidR="00CD5939" w:rsidRDefault="00CD5939" w:rsidP="00CD5939">
      <w:pPr>
        <w:pStyle w:val="ListParagraph"/>
        <w:numPr>
          <w:ilvl w:val="1"/>
          <w:numId w:val="2"/>
        </w:numPr>
        <w:tabs>
          <w:tab w:val="left" w:pos="481"/>
        </w:tabs>
        <w:spacing w:before="1"/>
        <w:ind w:left="480" w:hanging="361"/>
      </w:pPr>
      <w:proofErr w:type="spellStart"/>
      <w:r>
        <w:t>Veuillez</w:t>
      </w:r>
      <w:proofErr w:type="spellEnd"/>
      <w:r>
        <w:t xml:space="preserve"> donner la description </w:t>
      </w:r>
      <w:proofErr w:type="spellStart"/>
      <w:r>
        <w:t>d’emploi</w:t>
      </w:r>
      <w:proofErr w:type="spellEnd"/>
      <w:r>
        <w:t xml:space="preserve"> de la </w:t>
      </w:r>
      <w:proofErr w:type="spellStart"/>
      <w:r>
        <w:t>personne</w:t>
      </w:r>
      <w:proofErr w:type="spellEnd"/>
      <w:r>
        <w:t xml:space="preserve"> qui sera </w:t>
      </w:r>
      <w:proofErr w:type="spellStart"/>
      <w:r>
        <w:t>chargée</w:t>
      </w:r>
      <w:proofErr w:type="spellEnd"/>
      <w:r>
        <w:t xml:space="preserve"> du</w:t>
      </w:r>
      <w:r>
        <w:rPr>
          <w:spacing w:val="-17"/>
        </w:rPr>
        <w:t xml:space="preserve"> </w:t>
      </w:r>
      <w:proofErr w:type="spellStart"/>
      <w:r>
        <w:t>projet</w:t>
      </w:r>
      <w:proofErr w:type="spellEnd"/>
      <w:r>
        <w:t>.</w:t>
      </w:r>
    </w:p>
    <w:p w:rsidR="00CD5939" w:rsidRDefault="00CD5939" w:rsidP="00CD5939">
      <w:pPr>
        <w:pStyle w:val="BodyText"/>
        <w:rPr>
          <w:sz w:val="20"/>
        </w:rPr>
      </w:pPr>
    </w:p>
    <w:p w:rsidR="00CD5939" w:rsidRDefault="00CD5939" w:rsidP="00CD5939">
      <w:pPr>
        <w:pStyle w:val="BodyText"/>
        <w:rPr>
          <w:sz w:val="20"/>
        </w:rPr>
      </w:pPr>
    </w:p>
    <w:p w:rsidR="00CD5939" w:rsidRDefault="00CD5939" w:rsidP="00CD5939">
      <w:pPr>
        <w:pStyle w:val="BodyText"/>
        <w:rPr>
          <w:sz w:val="20"/>
        </w:rPr>
      </w:pPr>
    </w:p>
    <w:p w:rsidR="00CD5939" w:rsidRDefault="00CD5939" w:rsidP="00CD5939">
      <w:pPr>
        <w:pStyle w:val="BodyText"/>
        <w:rPr>
          <w:sz w:val="20"/>
        </w:rPr>
      </w:pPr>
    </w:p>
    <w:p w:rsidR="00CD5939" w:rsidRDefault="00CD5939" w:rsidP="00CD5939">
      <w:pPr>
        <w:pStyle w:val="BodyText"/>
        <w:rPr>
          <w:sz w:val="20"/>
        </w:rPr>
      </w:pPr>
    </w:p>
    <w:p w:rsidR="00CD5939" w:rsidRDefault="00CD5939" w:rsidP="00CD5939">
      <w:pPr>
        <w:pStyle w:val="BodyText"/>
        <w:rPr>
          <w:sz w:val="20"/>
        </w:rPr>
      </w:pPr>
    </w:p>
    <w:p w:rsidR="00CD5939" w:rsidRDefault="00CD5939" w:rsidP="00CD5939">
      <w:pPr>
        <w:pStyle w:val="BodyText"/>
        <w:rPr>
          <w:sz w:val="20"/>
        </w:rPr>
      </w:pPr>
    </w:p>
    <w:p w:rsidR="00CD5939" w:rsidRDefault="00CD5939" w:rsidP="00CD5939">
      <w:pPr>
        <w:pStyle w:val="BodyText"/>
        <w:rPr>
          <w:sz w:val="20"/>
        </w:rPr>
      </w:pPr>
    </w:p>
    <w:p w:rsidR="00CD5939" w:rsidRDefault="00CD5939" w:rsidP="00CD5939">
      <w:pPr>
        <w:pStyle w:val="BodyText"/>
        <w:rPr>
          <w:sz w:val="20"/>
        </w:rPr>
      </w:pPr>
    </w:p>
    <w:p w:rsidR="00CD5939" w:rsidRDefault="00CD5939" w:rsidP="00CD5939">
      <w:pPr>
        <w:pStyle w:val="BodyText"/>
        <w:rPr>
          <w:sz w:val="20"/>
        </w:rPr>
      </w:pPr>
    </w:p>
    <w:p w:rsidR="00CD5939" w:rsidRDefault="00CD5939" w:rsidP="00CD5939">
      <w:pPr>
        <w:pStyle w:val="BodyText"/>
        <w:rPr>
          <w:sz w:val="20"/>
        </w:rPr>
      </w:pPr>
    </w:p>
    <w:p w:rsidR="00CD5939" w:rsidRDefault="00CD5939" w:rsidP="00CD5939">
      <w:pPr>
        <w:pStyle w:val="BodyText"/>
        <w:rPr>
          <w:sz w:val="20"/>
        </w:rPr>
      </w:pPr>
    </w:p>
    <w:p w:rsidR="00CD5939" w:rsidRDefault="00CD5939" w:rsidP="00CD5939">
      <w:pPr>
        <w:pStyle w:val="BodyText"/>
        <w:rPr>
          <w:sz w:val="20"/>
        </w:rPr>
      </w:pPr>
    </w:p>
    <w:p w:rsidR="00CD5939" w:rsidRDefault="00CD5939" w:rsidP="00CD5939">
      <w:pPr>
        <w:pStyle w:val="BodyText"/>
        <w:rPr>
          <w:sz w:val="20"/>
        </w:rPr>
      </w:pPr>
    </w:p>
    <w:p w:rsidR="00CD5939" w:rsidRDefault="00CD5939" w:rsidP="00CD5939">
      <w:pPr>
        <w:pStyle w:val="BodyText"/>
        <w:spacing w:before="7"/>
        <w:rPr>
          <w:sz w:val="20"/>
        </w:rPr>
      </w:pPr>
    </w:p>
    <w:p w:rsidR="00CD5939" w:rsidRDefault="00CD5939" w:rsidP="00CD5939">
      <w:pPr>
        <w:pStyle w:val="Heading2"/>
        <w:numPr>
          <w:ilvl w:val="1"/>
          <w:numId w:val="1"/>
        </w:numPr>
        <w:tabs>
          <w:tab w:val="left" w:pos="540"/>
        </w:tabs>
        <w:spacing w:before="43"/>
      </w:pPr>
      <w:proofErr w:type="spellStart"/>
      <w:r>
        <w:t>Autres</w:t>
      </w:r>
      <w:proofErr w:type="spellEnd"/>
      <w:r>
        <w:rPr>
          <w:spacing w:val="-1"/>
        </w:rPr>
        <w:t xml:space="preserve"> </w:t>
      </w:r>
      <w:r>
        <w:t>remarques</w:t>
      </w:r>
    </w:p>
    <w:p w:rsidR="00CD5939" w:rsidRDefault="00CD5939" w:rsidP="00CD5939">
      <w:pPr>
        <w:pStyle w:val="BodyText"/>
        <w:spacing w:before="6"/>
        <w:rPr>
          <w:b/>
          <w:sz w:val="36"/>
        </w:rPr>
      </w:pPr>
    </w:p>
    <w:p w:rsidR="00CD5939" w:rsidRDefault="00CD5939" w:rsidP="00CD5939">
      <w:pPr>
        <w:pStyle w:val="ListParagraph"/>
        <w:numPr>
          <w:ilvl w:val="1"/>
          <w:numId w:val="1"/>
        </w:numPr>
        <w:tabs>
          <w:tab w:val="left" w:pos="481"/>
        </w:tabs>
        <w:spacing w:line="276" w:lineRule="auto"/>
        <w:ind w:left="480" w:right="119" w:hanging="361"/>
        <w:sectPr w:rsidR="00CD5939">
          <w:pgSz w:w="12240" w:h="15840"/>
          <w:pgMar w:top="1340" w:right="1320" w:bottom="280" w:left="1320" w:header="765" w:footer="0" w:gutter="0"/>
          <w:cols w:space="720"/>
        </w:sectPr>
      </w:pPr>
      <w:proofErr w:type="spellStart"/>
      <w:r>
        <w:t>Votre</w:t>
      </w:r>
      <w:proofErr w:type="spellEnd"/>
      <w:r>
        <w:t xml:space="preserve"> institution </w:t>
      </w:r>
      <w:proofErr w:type="spellStart"/>
      <w:r>
        <w:t>souhaite</w:t>
      </w:r>
      <w:proofErr w:type="spellEnd"/>
      <w:r>
        <w:t>-t-</w:t>
      </w:r>
      <w:proofErr w:type="spellStart"/>
      <w:r>
        <w:t>elle</w:t>
      </w:r>
      <w:proofErr w:type="spellEnd"/>
      <w:r>
        <w:t xml:space="preserve"> </w:t>
      </w:r>
      <w:proofErr w:type="spellStart"/>
      <w:r>
        <w:t>transmettre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renseignements</w:t>
      </w:r>
      <w:proofErr w:type="spellEnd"/>
      <w:r>
        <w:t xml:space="preserve"> au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sélection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cette</w:t>
      </w:r>
      <w:proofErr w:type="spellEnd"/>
      <w:r>
        <w:rPr>
          <w:spacing w:val="-1"/>
        </w:rPr>
        <w:t xml:space="preserve"> </w:t>
      </w:r>
      <w:proofErr w:type="spellStart"/>
      <w:r>
        <w:t>demande</w:t>
      </w:r>
      <w:proofErr w:type="spellEnd"/>
      <w:r>
        <w:t>?</w:t>
      </w:r>
      <w:bookmarkStart w:id="1" w:name="_GoBack"/>
      <w:bookmarkEnd w:id="1"/>
    </w:p>
    <w:p w:rsidR="009F0F9D" w:rsidRDefault="009F0F9D" w:rsidP="009F0F9D">
      <w:pPr>
        <w:sectPr w:rsidR="009F0F9D">
          <w:pgSz w:w="12240" w:h="15840"/>
          <w:pgMar w:top="1340" w:right="1320" w:bottom="280" w:left="1320" w:header="765" w:footer="0" w:gutter="0"/>
          <w:cols w:space="720"/>
        </w:sectPr>
      </w:pPr>
    </w:p>
    <w:p w:rsidR="002921C5" w:rsidRPr="009F0F9D" w:rsidRDefault="002921C5" w:rsidP="009F0F9D">
      <w:pPr>
        <w:tabs>
          <w:tab w:val="left" w:pos="810"/>
        </w:tabs>
        <w:sectPr w:rsidR="002921C5" w:rsidRPr="009F0F9D">
          <w:pgSz w:w="12240" w:h="15840"/>
          <w:pgMar w:top="1340" w:right="1320" w:bottom="280" w:left="1320" w:header="765" w:footer="0" w:gutter="0"/>
          <w:cols w:space="720"/>
        </w:sectPr>
      </w:pPr>
    </w:p>
    <w:p w:rsidR="002921C5" w:rsidRDefault="002921C5" w:rsidP="00CD5939">
      <w:pPr>
        <w:pStyle w:val="Heading1"/>
        <w:ind w:left="0"/>
      </w:pPr>
      <w:bookmarkStart w:id="2" w:name="Formulaire_de_demande"/>
      <w:bookmarkEnd w:id="2"/>
    </w:p>
    <w:sectPr w:rsidR="002921C5">
      <w:pgSz w:w="12240" w:h="15840"/>
      <w:pgMar w:top="1340" w:right="1320" w:bottom="280" w:left="132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F5" w:rsidRDefault="0081759A">
      <w:r>
        <w:separator/>
      </w:r>
    </w:p>
  </w:endnote>
  <w:endnote w:type="continuationSeparator" w:id="0">
    <w:p w:rsidR="00726EF5" w:rsidRDefault="0081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683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F9D" w:rsidRDefault="009F0F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F9D" w:rsidRDefault="009F0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F5" w:rsidRDefault="0081759A">
      <w:r>
        <w:separator/>
      </w:r>
    </w:p>
  </w:footnote>
  <w:footnote w:type="continuationSeparator" w:id="0">
    <w:p w:rsidR="00726EF5" w:rsidRDefault="0081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C5" w:rsidRDefault="002921C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408A"/>
    <w:multiLevelType w:val="multilevel"/>
    <w:tmpl w:val="91866C14"/>
    <w:lvl w:ilvl="0">
      <w:start w:val="4"/>
      <w:numFmt w:val="decimal"/>
      <w:lvlText w:val="%1"/>
      <w:lvlJc w:val="left"/>
      <w:pPr>
        <w:ind w:left="539" w:hanging="420"/>
        <w:jc w:val="left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539" w:hanging="420"/>
        <w:jc w:val="left"/>
      </w:pPr>
      <w:rPr>
        <w:rFonts w:hint="default"/>
        <w:b/>
        <w:bCs/>
        <w:spacing w:val="-1"/>
        <w:w w:val="99"/>
        <w:lang w:val="en-CA" w:eastAsia="en-CA" w:bidi="en-CA"/>
      </w:rPr>
    </w:lvl>
    <w:lvl w:ilvl="2">
      <w:numFmt w:val="bullet"/>
      <w:lvlText w:val="•"/>
      <w:lvlJc w:val="left"/>
      <w:pPr>
        <w:ind w:left="2352" w:hanging="420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258" w:hanging="4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164" w:hanging="4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70" w:hanging="4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976" w:hanging="4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882" w:hanging="4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788" w:hanging="420"/>
      </w:pPr>
      <w:rPr>
        <w:rFonts w:hint="default"/>
        <w:lang w:val="en-CA" w:eastAsia="en-CA" w:bidi="en-CA"/>
      </w:rPr>
    </w:lvl>
  </w:abstractNum>
  <w:abstractNum w:abstractNumId="1" w15:restartNumberingAfterBreak="0">
    <w:nsid w:val="211558A6"/>
    <w:multiLevelType w:val="multilevel"/>
    <w:tmpl w:val="D69801DA"/>
    <w:lvl w:ilvl="0">
      <w:start w:val="5"/>
      <w:numFmt w:val="decimal"/>
      <w:lvlText w:val="%1"/>
      <w:lvlJc w:val="left"/>
      <w:pPr>
        <w:ind w:left="539" w:hanging="420"/>
        <w:jc w:val="left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539" w:hanging="420"/>
        <w:jc w:val="left"/>
      </w:pPr>
      <w:rPr>
        <w:rFonts w:hint="default"/>
        <w:b/>
        <w:bCs/>
        <w:spacing w:val="-1"/>
        <w:w w:val="99"/>
        <w:lang w:val="en-CA" w:eastAsia="en-CA" w:bidi="en-CA"/>
      </w:rPr>
    </w:lvl>
    <w:lvl w:ilvl="2">
      <w:numFmt w:val="bullet"/>
      <w:lvlText w:val="•"/>
      <w:lvlJc w:val="left"/>
      <w:pPr>
        <w:ind w:left="2352" w:hanging="420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258" w:hanging="4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164" w:hanging="4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70" w:hanging="4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976" w:hanging="4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882" w:hanging="4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788" w:hanging="420"/>
      </w:pPr>
      <w:rPr>
        <w:rFonts w:hint="default"/>
        <w:lang w:val="en-CA" w:eastAsia="en-CA" w:bidi="en-CA"/>
      </w:rPr>
    </w:lvl>
  </w:abstractNum>
  <w:abstractNum w:abstractNumId="2" w15:restartNumberingAfterBreak="0">
    <w:nsid w:val="4C691C7D"/>
    <w:multiLevelType w:val="hybridMultilevel"/>
    <w:tmpl w:val="30F6D03A"/>
    <w:lvl w:ilvl="0" w:tplc="E670193E">
      <w:start w:val="1"/>
      <w:numFmt w:val="decimal"/>
      <w:lvlText w:val="%1."/>
      <w:lvlJc w:val="left"/>
      <w:pPr>
        <w:ind w:left="1200" w:hanging="72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CA" w:eastAsia="en-CA" w:bidi="en-CA"/>
      </w:rPr>
    </w:lvl>
    <w:lvl w:ilvl="1" w:tplc="C1F680C2">
      <w:numFmt w:val="bullet"/>
      <w:lvlText w:val="•"/>
      <w:lvlJc w:val="left"/>
      <w:pPr>
        <w:ind w:left="2040" w:hanging="721"/>
      </w:pPr>
      <w:rPr>
        <w:rFonts w:hint="default"/>
        <w:lang w:val="en-CA" w:eastAsia="en-CA" w:bidi="en-CA"/>
      </w:rPr>
    </w:lvl>
    <w:lvl w:ilvl="2" w:tplc="2B06DF48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 w:tplc="8C449100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 w:tplc="35822D8C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 w:tplc="B888AAA0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 w:tplc="654A1E0A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 w:tplc="ECDEBF36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 w:tplc="207802B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3" w15:restartNumberingAfterBreak="0">
    <w:nsid w:val="52E607D1"/>
    <w:multiLevelType w:val="hybridMultilevel"/>
    <w:tmpl w:val="2D163380"/>
    <w:lvl w:ilvl="0" w:tplc="22208D7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  <w:lang w:val="en-CA" w:eastAsia="en-CA" w:bidi="en-CA"/>
      </w:rPr>
    </w:lvl>
    <w:lvl w:ilvl="1" w:tplc="4612754A">
      <w:numFmt w:val="bullet"/>
      <w:lvlText w:val="•"/>
      <w:lvlJc w:val="left"/>
      <w:pPr>
        <w:ind w:left="1716" w:hanging="360"/>
      </w:pPr>
      <w:rPr>
        <w:rFonts w:hint="default"/>
        <w:lang w:val="en-CA" w:eastAsia="en-CA" w:bidi="en-CA"/>
      </w:rPr>
    </w:lvl>
    <w:lvl w:ilvl="2" w:tplc="12382DE6">
      <w:numFmt w:val="bullet"/>
      <w:lvlText w:val="•"/>
      <w:lvlJc w:val="left"/>
      <w:pPr>
        <w:ind w:left="2592" w:hanging="360"/>
      </w:pPr>
      <w:rPr>
        <w:rFonts w:hint="default"/>
        <w:lang w:val="en-CA" w:eastAsia="en-CA" w:bidi="en-CA"/>
      </w:rPr>
    </w:lvl>
    <w:lvl w:ilvl="3" w:tplc="4492FC4A">
      <w:numFmt w:val="bullet"/>
      <w:lvlText w:val="•"/>
      <w:lvlJc w:val="left"/>
      <w:pPr>
        <w:ind w:left="3468" w:hanging="360"/>
      </w:pPr>
      <w:rPr>
        <w:rFonts w:hint="default"/>
        <w:lang w:val="en-CA" w:eastAsia="en-CA" w:bidi="en-CA"/>
      </w:rPr>
    </w:lvl>
    <w:lvl w:ilvl="4" w:tplc="2544EDB0">
      <w:numFmt w:val="bullet"/>
      <w:lvlText w:val="•"/>
      <w:lvlJc w:val="left"/>
      <w:pPr>
        <w:ind w:left="4344" w:hanging="360"/>
      </w:pPr>
      <w:rPr>
        <w:rFonts w:hint="default"/>
        <w:lang w:val="en-CA" w:eastAsia="en-CA" w:bidi="en-CA"/>
      </w:rPr>
    </w:lvl>
    <w:lvl w:ilvl="5" w:tplc="0F22CFE4">
      <w:numFmt w:val="bullet"/>
      <w:lvlText w:val="•"/>
      <w:lvlJc w:val="left"/>
      <w:pPr>
        <w:ind w:left="5220" w:hanging="360"/>
      </w:pPr>
      <w:rPr>
        <w:rFonts w:hint="default"/>
        <w:lang w:val="en-CA" w:eastAsia="en-CA" w:bidi="en-CA"/>
      </w:rPr>
    </w:lvl>
    <w:lvl w:ilvl="6" w:tplc="00EA6F24">
      <w:numFmt w:val="bullet"/>
      <w:lvlText w:val="•"/>
      <w:lvlJc w:val="left"/>
      <w:pPr>
        <w:ind w:left="6096" w:hanging="360"/>
      </w:pPr>
      <w:rPr>
        <w:rFonts w:hint="default"/>
        <w:lang w:val="en-CA" w:eastAsia="en-CA" w:bidi="en-CA"/>
      </w:rPr>
    </w:lvl>
    <w:lvl w:ilvl="7" w:tplc="2416A19C">
      <w:numFmt w:val="bullet"/>
      <w:lvlText w:val="•"/>
      <w:lvlJc w:val="left"/>
      <w:pPr>
        <w:ind w:left="6972" w:hanging="360"/>
      </w:pPr>
      <w:rPr>
        <w:rFonts w:hint="default"/>
        <w:lang w:val="en-CA" w:eastAsia="en-CA" w:bidi="en-CA"/>
      </w:rPr>
    </w:lvl>
    <w:lvl w:ilvl="8" w:tplc="7F9E7554">
      <w:numFmt w:val="bullet"/>
      <w:lvlText w:val="•"/>
      <w:lvlJc w:val="left"/>
      <w:pPr>
        <w:ind w:left="7848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53314440"/>
    <w:multiLevelType w:val="multilevel"/>
    <w:tmpl w:val="7274346C"/>
    <w:lvl w:ilvl="0">
      <w:start w:val="2"/>
      <w:numFmt w:val="decimal"/>
      <w:lvlText w:val="%1"/>
      <w:lvlJc w:val="left"/>
      <w:pPr>
        <w:ind w:left="539" w:hanging="420"/>
        <w:jc w:val="left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539" w:hanging="420"/>
        <w:jc w:val="left"/>
      </w:pPr>
      <w:rPr>
        <w:rFonts w:hint="default"/>
        <w:b/>
        <w:bCs/>
        <w:spacing w:val="-1"/>
        <w:w w:val="99"/>
        <w:lang w:val="en-CA" w:eastAsia="en-CA" w:bidi="en-C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2"/>
        <w:szCs w:val="22"/>
        <w:lang w:val="en-CA" w:eastAsia="en-CA" w:bidi="en-CA"/>
      </w:rPr>
    </w:lvl>
    <w:lvl w:ilvl="3">
      <w:numFmt w:val="bullet"/>
      <w:lvlText w:val="•"/>
      <w:lvlJc w:val="left"/>
      <w:pPr>
        <w:ind w:left="2786" w:hanging="36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760" w:hanging="36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706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62F516A9"/>
    <w:multiLevelType w:val="hybridMultilevel"/>
    <w:tmpl w:val="E95036B2"/>
    <w:lvl w:ilvl="0" w:tplc="BF9A05C0">
      <w:numFmt w:val="bullet"/>
      <w:lvlText w:val="•"/>
      <w:lvlJc w:val="left"/>
      <w:pPr>
        <w:ind w:left="1200" w:hanging="720"/>
      </w:pPr>
      <w:rPr>
        <w:rFonts w:ascii="Calibri" w:eastAsia="Calibri" w:hAnsi="Calibri" w:cs="Calibri" w:hint="default"/>
        <w:w w:val="99"/>
        <w:sz w:val="22"/>
        <w:szCs w:val="22"/>
        <w:lang w:val="en-CA" w:eastAsia="en-CA" w:bidi="en-CA"/>
      </w:rPr>
    </w:lvl>
    <w:lvl w:ilvl="1" w:tplc="EE608490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CA" w:eastAsia="en-CA" w:bidi="en-CA"/>
      </w:rPr>
    </w:lvl>
    <w:lvl w:ilvl="2" w:tplc="2F52BF94">
      <w:numFmt w:val="bullet"/>
      <w:lvlText w:val="•"/>
      <w:lvlJc w:val="left"/>
      <w:pPr>
        <w:ind w:left="2453" w:hanging="360"/>
      </w:pPr>
      <w:rPr>
        <w:rFonts w:hint="default"/>
        <w:lang w:val="en-CA" w:eastAsia="en-CA" w:bidi="en-CA"/>
      </w:rPr>
    </w:lvl>
    <w:lvl w:ilvl="3" w:tplc="3BB87E36">
      <w:numFmt w:val="bullet"/>
      <w:lvlText w:val="•"/>
      <w:lvlJc w:val="left"/>
      <w:pPr>
        <w:ind w:left="3346" w:hanging="360"/>
      </w:pPr>
      <w:rPr>
        <w:rFonts w:hint="default"/>
        <w:lang w:val="en-CA" w:eastAsia="en-CA" w:bidi="en-CA"/>
      </w:rPr>
    </w:lvl>
    <w:lvl w:ilvl="4" w:tplc="65D288BE">
      <w:numFmt w:val="bullet"/>
      <w:lvlText w:val="•"/>
      <w:lvlJc w:val="left"/>
      <w:pPr>
        <w:ind w:left="4240" w:hanging="360"/>
      </w:pPr>
      <w:rPr>
        <w:rFonts w:hint="default"/>
        <w:lang w:val="en-CA" w:eastAsia="en-CA" w:bidi="en-CA"/>
      </w:rPr>
    </w:lvl>
    <w:lvl w:ilvl="5" w:tplc="4CA83F9A">
      <w:numFmt w:val="bullet"/>
      <w:lvlText w:val="•"/>
      <w:lvlJc w:val="left"/>
      <w:pPr>
        <w:ind w:left="5133" w:hanging="360"/>
      </w:pPr>
      <w:rPr>
        <w:rFonts w:hint="default"/>
        <w:lang w:val="en-CA" w:eastAsia="en-CA" w:bidi="en-CA"/>
      </w:rPr>
    </w:lvl>
    <w:lvl w:ilvl="6" w:tplc="7186A71A">
      <w:numFmt w:val="bullet"/>
      <w:lvlText w:val="•"/>
      <w:lvlJc w:val="left"/>
      <w:pPr>
        <w:ind w:left="6026" w:hanging="360"/>
      </w:pPr>
      <w:rPr>
        <w:rFonts w:hint="default"/>
        <w:lang w:val="en-CA" w:eastAsia="en-CA" w:bidi="en-CA"/>
      </w:rPr>
    </w:lvl>
    <w:lvl w:ilvl="7" w:tplc="380C8CA4">
      <w:numFmt w:val="bullet"/>
      <w:lvlText w:val="•"/>
      <w:lvlJc w:val="left"/>
      <w:pPr>
        <w:ind w:left="6920" w:hanging="360"/>
      </w:pPr>
      <w:rPr>
        <w:rFonts w:hint="default"/>
        <w:lang w:val="en-CA" w:eastAsia="en-CA" w:bidi="en-CA"/>
      </w:rPr>
    </w:lvl>
    <w:lvl w:ilvl="8" w:tplc="F0660E36">
      <w:numFmt w:val="bullet"/>
      <w:lvlText w:val="•"/>
      <w:lvlJc w:val="left"/>
      <w:pPr>
        <w:ind w:left="7813" w:hanging="360"/>
      </w:pPr>
      <w:rPr>
        <w:rFonts w:hint="default"/>
        <w:lang w:val="en-CA" w:eastAsia="en-CA" w:bidi="en-CA"/>
      </w:rPr>
    </w:lvl>
  </w:abstractNum>
  <w:abstractNum w:abstractNumId="6" w15:restartNumberingAfterBreak="0">
    <w:nsid w:val="7D433E42"/>
    <w:multiLevelType w:val="multilevel"/>
    <w:tmpl w:val="820C847E"/>
    <w:lvl w:ilvl="0">
      <w:start w:val="1"/>
      <w:numFmt w:val="decimal"/>
      <w:lvlText w:val="%1"/>
      <w:lvlJc w:val="left"/>
      <w:pPr>
        <w:ind w:left="539" w:hanging="420"/>
        <w:jc w:val="left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539" w:hanging="420"/>
        <w:jc w:val="left"/>
      </w:pPr>
      <w:rPr>
        <w:rFonts w:hint="default"/>
        <w:b/>
        <w:bCs/>
        <w:spacing w:val="-1"/>
        <w:w w:val="99"/>
        <w:lang w:val="en-CA" w:eastAsia="en-CA" w:bidi="en-CA"/>
      </w:rPr>
    </w:lvl>
    <w:lvl w:ilvl="2">
      <w:numFmt w:val="bullet"/>
      <w:lvlText w:val="•"/>
      <w:lvlJc w:val="left"/>
      <w:pPr>
        <w:ind w:left="2352" w:hanging="420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258" w:hanging="4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164" w:hanging="4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70" w:hanging="4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976" w:hanging="4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882" w:hanging="4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788" w:hanging="42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1C5"/>
    <w:rsid w:val="0006599B"/>
    <w:rsid w:val="000A66BA"/>
    <w:rsid w:val="002921C5"/>
    <w:rsid w:val="002B47A3"/>
    <w:rsid w:val="00726EF5"/>
    <w:rsid w:val="0081759A"/>
    <w:rsid w:val="009F0F9D"/>
    <w:rsid w:val="00AB4B7B"/>
    <w:rsid w:val="00BF0A20"/>
    <w:rsid w:val="00C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2"/>
    </o:shapelayout>
  </w:shapeDefaults>
  <w:decimalSymbol w:val="."/>
  <w:listSeparator w:val=","/>
  <w14:docId w14:val="4628AAA5"/>
  <w15:docId w15:val="{EA2E88EA-2245-4B82-A178-64692B9D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90"/>
      <w:ind w:left="120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539" w:hanging="4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Cambria" w:eastAsia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0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F9D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9F0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9D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anada.ca/fr/agence-revenu/services/impot/entreprises/sujets/retenues-paie/calculateur-direct-retenues-paie-cdrp-tables-retenues-paie-td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fr/agence-revenu/services/impot/entreprises/sujets/retenues-paie/calculateur-direct-retenues-paie-cdrp-tables-retenues-paie-td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nada.ca/fr/agence-revenu/services/impot/entreprises/sujets/retenues-paie/calculateur-direct-retenues-paie-cdrp-tables-retenues-paie-td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agence-revenu/services/impot/entreprises/sujets/retenues-paie/calculateur-direct-retenues-paie-cdrp-tables-retenues-paie-td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 Kimberley (TB/CT)</dc:creator>
  <cp:lastModifiedBy>Maguire, Kimberley (FTB/FCT)</cp:lastModifiedBy>
  <cp:revision>4</cp:revision>
  <dcterms:created xsi:type="dcterms:W3CDTF">2020-08-17T13:07:00Z</dcterms:created>
  <dcterms:modified xsi:type="dcterms:W3CDTF">2021-04-22T15:55:00Z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2020-08-17T00:00:00Z</vt:filetime>
  </property>
</Properties>
</file>